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9B" w:rsidRPr="00FC6D13" w:rsidRDefault="00D8257D">
      <w:pPr>
        <w:spacing w:before="32"/>
        <w:ind w:left="600" w:right="666"/>
        <w:jc w:val="center"/>
        <w:rPr>
          <w:rFonts w:ascii="Arial" w:eastAsia="Arial" w:hAnsi="Arial" w:cs="Arial"/>
          <w:b/>
          <w:caps/>
          <w:sz w:val="48"/>
          <w:szCs w:val="53"/>
        </w:rPr>
      </w:pPr>
      <w:bookmarkStart w:id="0" w:name="_GoBack"/>
      <w:bookmarkEnd w:id="0"/>
      <w:r w:rsidRPr="00FC6D13">
        <w:rPr>
          <w:rFonts w:ascii="Arial" w:hAnsi="Arial"/>
          <w:b/>
          <w:caps/>
          <w:color w:val="343434"/>
          <w:spacing w:val="3"/>
          <w:w w:val="95"/>
          <w:sz w:val="48"/>
        </w:rPr>
        <w:t xml:space="preserve">Sample Sponsorship Proposal </w:t>
      </w:r>
    </w:p>
    <w:p w:rsidR="00874B9B" w:rsidRDefault="00874B9B">
      <w:pPr>
        <w:spacing w:before="11"/>
        <w:rPr>
          <w:rFonts w:ascii="Arial" w:eastAsia="Arial" w:hAnsi="Arial" w:cs="Arial"/>
          <w:b/>
          <w:bCs/>
          <w:i/>
          <w:sz w:val="45"/>
          <w:szCs w:val="45"/>
        </w:rPr>
      </w:pPr>
    </w:p>
    <w:p w:rsidR="00874B9B" w:rsidRDefault="00622A14">
      <w:pPr>
        <w:ind w:left="624" w:right="666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color w:val="343434"/>
          <w:w w:val="90"/>
          <w:sz w:val="40"/>
        </w:rPr>
        <w:t>Title</w:t>
      </w:r>
      <w:r>
        <w:rPr>
          <w:rFonts w:ascii="Arial"/>
          <w:b/>
          <w:color w:val="343434"/>
          <w:spacing w:val="-44"/>
          <w:w w:val="90"/>
          <w:sz w:val="40"/>
        </w:rPr>
        <w:t xml:space="preserve"> </w:t>
      </w:r>
      <w:r>
        <w:rPr>
          <w:rFonts w:ascii="Arial"/>
          <w:b/>
          <w:color w:val="343434"/>
          <w:w w:val="90"/>
          <w:sz w:val="40"/>
        </w:rPr>
        <w:t>Sponsor</w:t>
      </w:r>
      <w:r>
        <w:rPr>
          <w:rFonts w:ascii="Arial"/>
          <w:b/>
          <w:color w:val="343434"/>
          <w:spacing w:val="-38"/>
          <w:w w:val="90"/>
          <w:sz w:val="40"/>
        </w:rPr>
        <w:t xml:space="preserve"> </w:t>
      </w:r>
      <w:r>
        <w:rPr>
          <w:rFonts w:ascii="Arial"/>
          <w:b/>
          <w:color w:val="343434"/>
          <w:w w:val="90"/>
          <w:sz w:val="40"/>
        </w:rPr>
        <w:t>of</w:t>
      </w:r>
      <w:r>
        <w:rPr>
          <w:rFonts w:ascii="Arial"/>
          <w:b/>
          <w:color w:val="343434"/>
          <w:spacing w:val="-28"/>
          <w:w w:val="90"/>
          <w:sz w:val="40"/>
        </w:rPr>
        <w:t xml:space="preserve"> </w:t>
      </w:r>
      <w:r>
        <w:rPr>
          <w:rFonts w:ascii="Arial"/>
          <w:b/>
          <w:color w:val="343434"/>
          <w:spacing w:val="-5"/>
          <w:w w:val="90"/>
          <w:sz w:val="40"/>
        </w:rPr>
        <w:t>Pacific</w:t>
      </w:r>
      <w:r>
        <w:rPr>
          <w:rFonts w:ascii="Arial"/>
          <w:b/>
          <w:color w:val="343434"/>
          <w:spacing w:val="-30"/>
          <w:w w:val="90"/>
          <w:sz w:val="40"/>
        </w:rPr>
        <w:t xml:space="preserve"> </w:t>
      </w:r>
      <w:r>
        <w:rPr>
          <w:rFonts w:ascii="Arial"/>
          <w:b/>
          <w:color w:val="343434"/>
          <w:w w:val="90"/>
          <w:sz w:val="40"/>
        </w:rPr>
        <w:t>Northwest</w:t>
      </w:r>
      <w:r>
        <w:rPr>
          <w:rFonts w:ascii="Arial"/>
          <w:b/>
          <w:color w:val="343434"/>
          <w:spacing w:val="-19"/>
          <w:w w:val="90"/>
          <w:sz w:val="40"/>
        </w:rPr>
        <w:t xml:space="preserve"> </w:t>
      </w:r>
      <w:r>
        <w:rPr>
          <w:rFonts w:ascii="Arial"/>
          <w:b/>
          <w:color w:val="343434"/>
          <w:spacing w:val="-11"/>
          <w:w w:val="90"/>
          <w:sz w:val="40"/>
        </w:rPr>
        <w:t>Ballet's</w:t>
      </w:r>
      <w:r>
        <w:rPr>
          <w:rFonts w:ascii="Arial"/>
          <w:b/>
          <w:color w:val="343434"/>
          <w:spacing w:val="-27"/>
          <w:w w:val="90"/>
          <w:sz w:val="40"/>
        </w:rPr>
        <w:t xml:space="preserve"> </w:t>
      </w:r>
      <w:r>
        <w:rPr>
          <w:rFonts w:ascii="Arial"/>
          <w:b/>
          <w:color w:val="343434"/>
          <w:spacing w:val="-7"/>
          <w:w w:val="90"/>
          <w:sz w:val="40"/>
        </w:rPr>
        <w:t>Nutcracker</w:t>
      </w:r>
    </w:p>
    <w:p w:rsidR="00874B9B" w:rsidRDefault="00622A14">
      <w:pPr>
        <w:pStyle w:val="Heading4"/>
        <w:spacing w:before="93"/>
        <w:ind w:left="766" w:right="589"/>
        <w:rPr>
          <w:rFonts w:ascii="Arial" w:eastAsia="Arial" w:hAnsi="Arial" w:cs="Arial"/>
          <w:u w:val="none"/>
        </w:rPr>
      </w:pPr>
      <w:r>
        <w:rPr>
          <w:rFonts w:ascii="Arial"/>
          <w:color w:val="343434"/>
          <w:w w:val="95"/>
          <w:u w:val="none"/>
        </w:rPr>
        <w:t>November/December</w:t>
      </w:r>
      <w:r>
        <w:rPr>
          <w:rFonts w:ascii="Arial"/>
          <w:color w:val="343434"/>
          <w:spacing w:val="8"/>
          <w:w w:val="95"/>
          <w:u w:val="none"/>
        </w:rPr>
        <w:t xml:space="preserve"> </w:t>
      </w:r>
      <w:r>
        <w:rPr>
          <w:rFonts w:ascii="Arial"/>
          <w:color w:val="343434"/>
          <w:w w:val="95"/>
          <w:u w:val="none"/>
        </w:rPr>
        <w:t>-</w:t>
      </w:r>
      <w:r>
        <w:rPr>
          <w:rFonts w:ascii="Arial"/>
          <w:color w:val="343434"/>
          <w:spacing w:val="-19"/>
          <w:w w:val="95"/>
          <w:u w:val="none"/>
        </w:rPr>
        <w:t xml:space="preserve"> </w:t>
      </w:r>
      <w:r>
        <w:rPr>
          <w:rFonts w:ascii="Arial"/>
          <w:color w:val="343434"/>
          <w:w w:val="95"/>
          <w:u w:val="none"/>
        </w:rPr>
        <w:t>Marion</w:t>
      </w:r>
      <w:r>
        <w:rPr>
          <w:rFonts w:ascii="Arial"/>
          <w:color w:val="343434"/>
          <w:spacing w:val="-26"/>
          <w:w w:val="95"/>
          <w:u w:val="none"/>
        </w:rPr>
        <w:t xml:space="preserve"> </w:t>
      </w:r>
      <w:r>
        <w:rPr>
          <w:rFonts w:ascii="Arial"/>
          <w:color w:val="343434"/>
          <w:w w:val="95"/>
          <w:u w:val="none"/>
        </w:rPr>
        <w:t>Oliver</w:t>
      </w:r>
      <w:r>
        <w:rPr>
          <w:rFonts w:ascii="Arial"/>
          <w:color w:val="343434"/>
          <w:spacing w:val="-10"/>
          <w:w w:val="95"/>
          <w:u w:val="none"/>
        </w:rPr>
        <w:t xml:space="preserve"> </w:t>
      </w:r>
      <w:proofErr w:type="spellStart"/>
      <w:r>
        <w:rPr>
          <w:rFonts w:ascii="Arial"/>
          <w:color w:val="343434"/>
          <w:w w:val="95"/>
          <w:u w:val="none"/>
        </w:rPr>
        <w:t>Mccaw</w:t>
      </w:r>
      <w:proofErr w:type="spellEnd"/>
      <w:r>
        <w:rPr>
          <w:rFonts w:ascii="Arial"/>
          <w:color w:val="343434"/>
          <w:spacing w:val="-17"/>
          <w:w w:val="95"/>
          <w:u w:val="none"/>
        </w:rPr>
        <w:t xml:space="preserve"> </w:t>
      </w:r>
      <w:r>
        <w:rPr>
          <w:rFonts w:ascii="Arial"/>
          <w:color w:val="343434"/>
          <w:w w:val="95"/>
          <w:u w:val="none"/>
        </w:rPr>
        <w:t>Hall,</w:t>
      </w:r>
      <w:r>
        <w:rPr>
          <w:rFonts w:ascii="Arial"/>
          <w:color w:val="343434"/>
          <w:spacing w:val="-32"/>
          <w:w w:val="95"/>
          <w:u w:val="none"/>
        </w:rPr>
        <w:t xml:space="preserve"> </w:t>
      </w:r>
      <w:r>
        <w:rPr>
          <w:rFonts w:ascii="Arial"/>
          <w:color w:val="343434"/>
          <w:spacing w:val="-3"/>
          <w:w w:val="95"/>
          <w:u w:val="none"/>
        </w:rPr>
        <w:t>Seattle,</w:t>
      </w:r>
      <w:r>
        <w:rPr>
          <w:rFonts w:ascii="Arial"/>
          <w:color w:val="343434"/>
          <w:spacing w:val="-23"/>
          <w:w w:val="95"/>
          <w:u w:val="none"/>
        </w:rPr>
        <w:t xml:space="preserve"> </w:t>
      </w:r>
      <w:r>
        <w:rPr>
          <w:rFonts w:ascii="Arial"/>
          <w:color w:val="343434"/>
          <w:w w:val="95"/>
          <w:u w:val="none"/>
        </w:rPr>
        <w:t>Washington</w:t>
      </w:r>
    </w:p>
    <w:p w:rsidR="00874B9B" w:rsidRDefault="00622A14">
      <w:pPr>
        <w:pStyle w:val="BodyText"/>
        <w:spacing w:before="223" w:line="292" w:lineRule="auto"/>
        <w:ind w:left="105" w:right="555" w:firstLine="4"/>
        <w:jc w:val="both"/>
      </w:pPr>
      <w:r>
        <w:rPr>
          <w:color w:val="343434"/>
        </w:rPr>
        <w:t xml:space="preserve">Pacific Northwest Ballet (PNB), one of the largest and most highly regarded </w:t>
      </w:r>
      <w:proofErr w:type="gramStart"/>
      <w:r>
        <w:rPr>
          <w:color w:val="343434"/>
        </w:rPr>
        <w:t>ballet  companies</w:t>
      </w:r>
      <w:proofErr w:type="gramEnd"/>
      <w:r>
        <w:rPr>
          <w:color w:val="343434"/>
        </w:rPr>
        <w:t xml:space="preserve">  in 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the</w:t>
      </w:r>
      <w:r>
        <w:rPr>
          <w:color w:val="343434"/>
          <w:w w:val="103"/>
        </w:rPr>
        <w:t xml:space="preserve"> </w:t>
      </w:r>
      <w:r>
        <w:rPr>
          <w:color w:val="343434"/>
        </w:rPr>
        <w:t>United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States,</w:t>
      </w:r>
      <w:r>
        <w:rPr>
          <w:color w:val="343434"/>
          <w:spacing w:val="46"/>
        </w:rPr>
        <w:t xml:space="preserve"> </w:t>
      </w:r>
      <w:r>
        <w:rPr>
          <w:color w:val="343434"/>
        </w:rPr>
        <w:t>performs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3"/>
        </w:rPr>
        <w:t xml:space="preserve"> </w:t>
      </w:r>
      <w:r>
        <w:rPr>
          <w:color w:val="343434"/>
          <w:spacing w:val="-4"/>
        </w:rPr>
        <w:t>holiday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classic</w:t>
      </w:r>
      <w:r>
        <w:rPr>
          <w:color w:val="343434"/>
          <w:spacing w:val="34"/>
        </w:rPr>
        <w:t xml:space="preserve"> </w:t>
      </w:r>
      <w:r>
        <w:rPr>
          <w:i/>
          <w:color w:val="343434"/>
        </w:rPr>
        <w:t>Nutcracker</w:t>
      </w:r>
      <w:r>
        <w:rPr>
          <w:i/>
          <w:color w:val="343434"/>
          <w:spacing w:val="50"/>
        </w:rPr>
        <w:t xml:space="preserve"> </w:t>
      </w:r>
      <w:r>
        <w:rPr>
          <w:color w:val="343434"/>
        </w:rPr>
        <w:t>each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year,</w:t>
      </w:r>
      <w:r>
        <w:rPr>
          <w:color w:val="343434"/>
          <w:spacing w:val="45"/>
        </w:rPr>
        <w:t xml:space="preserve"> </w:t>
      </w:r>
      <w:r>
        <w:rPr>
          <w:color w:val="343434"/>
        </w:rPr>
        <w:t>making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it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beloved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holiday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tradition</w:t>
      </w:r>
      <w:r>
        <w:rPr>
          <w:color w:val="343434"/>
          <w:spacing w:val="-53"/>
        </w:rPr>
        <w:t xml:space="preserve"> </w:t>
      </w:r>
      <w:r>
        <w:rPr>
          <w:color w:val="343434"/>
        </w:rPr>
        <w:t>and experience for over 90,000 Pacific Northwest residents.</w:t>
      </w:r>
      <w:r>
        <w:rPr>
          <w:color w:val="343434"/>
          <w:spacing w:val="55"/>
        </w:rPr>
        <w:t xml:space="preserve"> </w:t>
      </w:r>
      <w:r>
        <w:rPr>
          <w:color w:val="343434"/>
        </w:rPr>
        <w:t>PNB is delighted to celebrate over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three</w:t>
      </w:r>
      <w:r>
        <w:rPr>
          <w:color w:val="343434"/>
          <w:w w:val="99"/>
        </w:rPr>
        <w:t xml:space="preserve"> </w:t>
      </w:r>
      <w:r>
        <w:rPr>
          <w:color w:val="343434"/>
        </w:rPr>
        <w:t xml:space="preserve">decades of Kent </w:t>
      </w:r>
      <w:proofErr w:type="spellStart"/>
      <w:r>
        <w:rPr>
          <w:color w:val="343434"/>
        </w:rPr>
        <w:t>Stowell</w:t>
      </w:r>
      <w:proofErr w:type="spellEnd"/>
      <w:r>
        <w:rPr>
          <w:color w:val="343434"/>
        </w:rPr>
        <w:t xml:space="preserve"> and Maurice </w:t>
      </w:r>
      <w:proofErr w:type="spellStart"/>
      <w:r>
        <w:rPr>
          <w:color w:val="343434"/>
        </w:rPr>
        <w:t>Sendak's</w:t>
      </w:r>
      <w:proofErr w:type="spellEnd"/>
      <w:r>
        <w:rPr>
          <w:color w:val="343434"/>
        </w:rPr>
        <w:t xml:space="preserve"> one-of-a-kind </w:t>
      </w:r>
      <w:r>
        <w:rPr>
          <w:i/>
          <w:color w:val="343434"/>
        </w:rPr>
        <w:t xml:space="preserve">Nutcracker. </w:t>
      </w:r>
      <w:proofErr w:type="gramStart"/>
      <w:r>
        <w:rPr>
          <w:color w:val="343434"/>
        </w:rPr>
        <w:t>Praised  by</w:t>
      </w:r>
      <w:proofErr w:type="gramEnd"/>
      <w:r>
        <w:rPr>
          <w:color w:val="343434"/>
        </w:rPr>
        <w:t xml:space="preserve">  </w:t>
      </w:r>
      <w:r>
        <w:rPr>
          <w:i/>
          <w:color w:val="343434"/>
        </w:rPr>
        <w:t>The  New</w:t>
      </w:r>
      <w:r>
        <w:rPr>
          <w:i/>
          <w:color w:val="343434"/>
          <w:spacing w:val="5"/>
        </w:rPr>
        <w:t xml:space="preserve"> </w:t>
      </w:r>
      <w:r>
        <w:rPr>
          <w:i/>
          <w:color w:val="343434"/>
        </w:rPr>
        <w:t>York</w:t>
      </w:r>
      <w:r>
        <w:rPr>
          <w:i/>
          <w:color w:val="343434"/>
          <w:w w:val="95"/>
        </w:rPr>
        <w:t xml:space="preserve"> </w:t>
      </w:r>
      <w:r>
        <w:rPr>
          <w:i/>
          <w:color w:val="343434"/>
        </w:rPr>
        <w:t xml:space="preserve">Times </w:t>
      </w:r>
      <w:r>
        <w:rPr>
          <w:color w:val="343434"/>
        </w:rPr>
        <w:t xml:space="preserve">as "original and exciting," PNB's signature </w:t>
      </w:r>
      <w:r>
        <w:rPr>
          <w:i/>
          <w:color w:val="343434"/>
        </w:rPr>
        <w:t xml:space="preserve">Nutcracker </w:t>
      </w:r>
      <w:r>
        <w:rPr>
          <w:color w:val="343434"/>
        </w:rPr>
        <w:t>is the brilliant result of a close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collaboration</w:t>
      </w:r>
      <w:r>
        <w:rPr>
          <w:color w:val="343434"/>
          <w:w w:val="99"/>
        </w:rPr>
        <w:t xml:space="preserve"> </w:t>
      </w:r>
      <w:r>
        <w:rPr>
          <w:color w:val="343434"/>
        </w:rPr>
        <w:t>between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PNB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Founding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Artistic</w:t>
      </w:r>
      <w:r>
        <w:rPr>
          <w:color w:val="343434"/>
          <w:spacing w:val="51"/>
        </w:rPr>
        <w:t xml:space="preserve"> </w:t>
      </w:r>
      <w:r>
        <w:rPr>
          <w:color w:val="343434"/>
        </w:rPr>
        <w:t>Director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choreographer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Kent</w:t>
      </w:r>
      <w:r>
        <w:rPr>
          <w:color w:val="343434"/>
          <w:spacing w:val="21"/>
        </w:rPr>
        <w:t xml:space="preserve"> </w:t>
      </w:r>
      <w:proofErr w:type="spellStart"/>
      <w:r>
        <w:rPr>
          <w:color w:val="343434"/>
        </w:rPr>
        <w:t>Stowell</w:t>
      </w:r>
      <w:proofErr w:type="spellEnd"/>
      <w:r>
        <w:rPr>
          <w:color w:val="343434"/>
          <w:spacing w:val="25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renowned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children's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book</w:t>
      </w:r>
      <w:r>
        <w:rPr>
          <w:color w:val="343434"/>
          <w:spacing w:val="-52"/>
        </w:rPr>
        <w:t xml:space="preserve"> </w:t>
      </w:r>
      <w:r>
        <w:rPr>
          <w:color w:val="343434"/>
        </w:rPr>
        <w:t xml:space="preserve">author and illustrator Maurice </w:t>
      </w:r>
      <w:proofErr w:type="spellStart"/>
      <w:r>
        <w:rPr>
          <w:color w:val="343434"/>
        </w:rPr>
        <w:t>Sendak</w:t>
      </w:r>
      <w:proofErr w:type="spellEnd"/>
      <w:r>
        <w:rPr>
          <w:color w:val="343434"/>
        </w:rPr>
        <w:t xml:space="preserve"> </w:t>
      </w:r>
      <w:r>
        <w:rPr>
          <w:i/>
          <w:color w:val="343434"/>
        </w:rPr>
        <w:t xml:space="preserve">(Where the Wild Things Are). </w:t>
      </w:r>
      <w:proofErr w:type="gramStart"/>
      <w:r>
        <w:rPr>
          <w:color w:val="343434"/>
        </w:rPr>
        <w:t>The  larger</w:t>
      </w:r>
      <w:proofErr w:type="gramEnd"/>
      <w:r>
        <w:rPr>
          <w:color w:val="343434"/>
        </w:rPr>
        <w:t xml:space="preserve">-than-life 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production</w:t>
      </w:r>
      <w:r>
        <w:rPr>
          <w:color w:val="343434"/>
          <w:w w:val="103"/>
        </w:rPr>
        <w:t xml:space="preserve"> </w:t>
      </w:r>
      <w:r>
        <w:rPr>
          <w:color w:val="343434"/>
        </w:rPr>
        <w:t xml:space="preserve">features over 200 dancers, the acclaimed PNB Orchestra playing Tchaikovsky </w:t>
      </w:r>
      <w:r>
        <w:rPr>
          <w:color w:val="545454"/>
        </w:rPr>
        <w:t>'</w:t>
      </w:r>
      <w:r>
        <w:rPr>
          <w:color w:val="343434"/>
        </w:rPr>
        <w:t>s iconic score,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gigantic</w:t>
      </w:r>
      <w:r>
        <w:rPr>
          <w:color w:val="343434"/>
          <w:w w:val="98"/>
        </w:rPr>
        <w:t xml:space="preserve"> </w:t>
      </w:r>
      <w:r>
        <w:rPr>
          <w:color w:val="343434"/>
        </w:rPr>
        <w:t xml:space="preserve">moving sets, and a snowfall at every 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performance.</w:t>
      </w:r>
    </w:p>
    <w:p w:rsidR="00874B9B" w:rsidRDefault="00874B9B">
      <w:pPr>
        <w:spacing w:before="1"/>
        <w:rPr>
          <w:rFonts w:ascii="Arial" w:eastAsia="Arial" w:hAnsi="Arial" w:cs="Arial"/>
          <w:sz w:val="24"/>
          <w:szCs w:val="24"/>
        </w:rPr>
      </w:pPr>
    </w:p>
    <w:p w:rsidR="00874B9B" w:rsidRDefault="00622A14">
      <w:pPr>
        <w:pStyle w:val="BodyText"/>
        <w:spacing w:line="290" w:lineRule="auto"/>
        <w:ind w:left="129" w:right="589"/>
      </w:pPr>
      <w:r>
        <w:rPr>
          <w:color w:val="343434"/>
        </w:rPr>
        <w:t>In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2014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PNB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will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perform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5"/>
        </w:rPr>
        <w:t xml:space="preserve"> </w:t>
      </w:r>
      <w:proofErr w:type="spellStart"/>
      <w:r>
        <w:rPr>
          <w:color w:val="343434"/>
        </w:rPr>
        <w:t>Stowell</w:t>
      </w:r>
      <w:proofErr w:type="spellEnd"/>
      <w:r>
        <w:rPr>
          <w:color w:val="343434"/>
          <w:spacing w:val="8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4"/>
        </w:rPr>
        <w:t xml:space="preserve"> </w:t>
      </w:r>
      <w:proofErr w:type="spellStart"/>
      <w:r>
        <w:rPr>
          <w:color w:val="343434"/>
        </w:rPr>
        <w:t>Sendak</w:t>
      </w:r>
      <w:proofErr w:type="spellEnd"/>
      <w:r>
        <w:rPr>
          <w:color w:val="343434"/>
          <w:spacing w:val="9"/>
        </w:rPr>
        <w:t xml:space="preserve"> </w:t>
      </w:r>
      <w:r>
        <w:rPr>
          <w:i/>
          <w:color w:val="343434"/>
        </w:rPr>
        <w:t>Nutcracker</w:t>
      </w:r>
      <w:r>
        <w:rPr>
          <w:i/>
          <w:color w:val="343434"/>
          <w:spacing w:val="23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last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time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2015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PNB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will</w:t>
      </w:r>
      <w:r>
        <w:rPr>
          <w:color w:val="343434"/>
          <w:w w:val="96"/>
        </w:rPr>
        <w:t xml:space="preserve"> </w:t>
      </w:r>
      <w:r>
        <w:rPr>
          <w:color w:val="343434"/>
        </w:rPr>
        <w:t xml:space="preserve">launch a new, but still original, version. With choreography by George Balanchine and scenic  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and</w:t>
      </w:r>
    </w:p>
    <w:p w:rsidR="00874B9B" w:rsidRDefault="00622A14">
      <w:pPr>
        <w:pStyle w:val="BodyText"/>
        <w:spacing w:before="6" w:line="292" w:lineRule="auto"/>
        <w:ind w:left="129" w:right="589"/>
      </w:pPr>
      <w:proofErr w:type="gramStart"/>
      <w:r>
        <w:rPr>
          <w:color w:val="343434"/>
        </w:rPr>
        <w:t>costume</w:t>
      </w:r>
      <w:proofErr w:type="gramEnd"/>
      <w:r>
        <w:rPr>
          <w:color w:val="343434"/>
        </w:rPr>
        <w:t xml:space="preserve"> design by children's book author and illustrator Ian Falconer, PNB is reinvigorating and putting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a</w:t>
      </w:r>
      <w:r>
        <w:rPr>
          <w:color w:val="343434"/>
          <w:w w:val="108"/>
        </w:rPr>
        <w:t xml:space="preserve"> </w:t>
      </w:r>
      <w:r>
        <w:rPr>
          <w:color w:val="343434"/>
        </w:rPr>
        <w:t>colorful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spin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on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this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favorite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Northwest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holiday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tradition.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next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three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years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promise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increased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media</w:t>
      </w:r>
      <w:r>
        <w:rPr>
          <w:color w:val="343434"/>
          <w:spacing w:val="-46"/>
        </w:rPr>
        <w:t xml:space="preserve"> </w:t>
      </w:r>
      <w:r>
        <w:rPr>
          <w:color w:val="343434"/>
        </w:rPr>
        <w:t xml:space="preserve">attention and patron </w:t>
      </w:r>
      <w:proofErr w:type="gramStart"/>
      <w:r>
        <w:rPr>
          <w:color w:val="343434"/>
        </w:rPr>
        <w:t xml:space="preserve">demand 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>with</w:t>
      </w:r>
      <w:proofErr w:type="gramEnd"/>
      <w:r>
        <w:rPr>
          <w:color w:val="343434"/>
        </w:rPr>
        <w:t>:</w:t>
      </w:r>
    </w:p>
    <w:p w:rsidR="00874B9B" w:rsidRPr="00CC6312" w:rsidRDefault="00622A14">
      <w:pPr>
        <w:pStyle w:val="BodyText"/>
        <w:tabs>
          <w:tab w:val="left" w:pos="1503"/>
        </w:tabs>
        <w:spacing w:line="229" w:lineRule="exact"/>
        <w:ind w:left="838" w:right="589"/>
        <w:rPr>
          <w:highlight w:val="yellow"/>
        </w:rPr>
      </w:pPr>
      <w:r>
        <w:rPr>
          <w:rFonts w:ascii="Times New Roman" w:eastAsia="Times New Roman" w:hAnsi="Times New Roman" w:cs="Times New Roman"/>
          <w:color w:val="343434"/>
          <w:spacing w:val="4"/>
          <w:sz w:val="22"/>
          <w:szCs w:val="22"/>
        </w:rPr>
        <w:t>••</w:t>
      </w:r>
      <w:r>
        <w:rPr>
          <w:rFonts w:ascii="Times New Roman" w:eastAsia="Times New Roman" w:hAnsi="Times New Roman" w:cs="Times New Roman"/>
          <w:color w:val="343434"/>
          <w:spacing w:val="4"/>
          <w:sz w:val="22"/>
          <w:szCs w:val="22"/>
        </w:rPr>
        <w:tab/>
      </w:r>
      <w:proofErr w:type="gramStart"/>
      <w:r w:rsidRPr="00CC6312">
        <w:rPr>
          <w:color w:val="343434"/>
          <w:highlight w:val="yellow"/>
        </w:rPr>
        <w:t>Around  100,000</w:t>
      </w:r>
      <w:proofErr w:type="gramEnd"/>
      <w:r w:rsidRPr="00CC6312">
        <w:rPr>
          <w:color w:val="343434"/>
          <w:highlight w:val="yellow"/>
        </w:rPr>
        <w:t xml:space="preserve"> projected annual attendees across 38 </w:t>
      </w:r>
      <w:r w:rsidRPr="00CC6312">
        <w:rPr>
          <w:color w:val="343434"/>
          <w:spacing w:val="37"/>
          <w:highlight w:val="yellow"/>
        </w:rPr>
        <w:t xml:space="preserve"> </w:t>
      </w:r>
      <w:r w:rsidRPr="00CC6312">
        <w:rPr>
          <w:color w:val="343434"/>
          <w:highlight w:val="yellow"/>
        </w:rPr>
        <w:t>performances;</w:t>
      </w:r>
    </w:p>
    <w:p w:rsidR="00874B9B" w:rsidRPr="00CC6312" w:rsidRDefault="00622A14">
      <w:pPr>
        <w:pStyle w:val="BodyText"/>
        <w:tabs>
          <w:tab w:val="left" w:pos="1513"/>
        </w:tabs>
        <w:spacing w:before="30"/>
        <w:ind w:left="838" w:right="589"/>
        <w:rPr>
          <w:highlight w:val="yellow"/>
        </w:rPr>
      </w:pPr>
      <w:r w:rsidRPr="00CC6312">
        <w:rPr>
          <w:rFonts w:ascii="Times New Roman" w:eastAsia="Times New Roman" w:hAnsi="Times New Roman" w:cs="Times New Roman"/>
          <w:color w:val="343434"/>
          <w:spacing w:val="6"/>
          <w:sz w:val="22"/>
          <w:szCs w:val="22"/>
          <w:highlight w:val="yellow"/>
        </w:rPr>
        <w:t>••</w:t>
      </w:r>
      <w:r w:rsidRPr="00CC6312">
        <w:rPr>
          <w:rFonts w:ascii="Times New Roman" w:eastAsia="Times New Roman" w:hAnsi="Times New Roman" w:cs="Times New Roman"/>
          <w:color w:val="343434"/>
          <w:spacing w:val="6"/>
          <w:sz w:val="22"/>
          <w:szCs w:val="22"/>
          <w:highlight w:val="yellow"/>
        </w:rPr>
        <w:tab/>
      </w:r>
      <w:r w:rsidRPr="00CC6312">
        <w:rPr>
          <w:color w:val="343434"/>
          <w:highlight w:val="yellow"/>
        </w:rPr>
        <w:t>Over $6 million in projected ticket sales each</w:t>
      </w:r>
      <w:r w:rsidRPr="00CC6312">
        <w:rPr>
          <w:color w:val="343434"/>
          <w:spacing w:val="47"/>
          <w:highlight w:val="yellow"/>
        </w:rPr>
        <w:t xml:space="preserve"> </w:t>
      </w:r>
      <w:r w:rsidRPr="00CC6312">
        <w:rPr>
          <w:color w:val="343434"/>
          <w:highlight w:val="yellow"/>
        </w:rPr>
        <w:t>year;</w:t>
      </w:r>
    </w:p>
    <w:p w:rsidR="00874B9B" w:rsidRPr="00CC6312" w:rsidRDefault="00622A14">
      <w:pPr>
        <w:pStyle w:val="BodyText"/>
        <w:tabs>
          <w:tab w:val="left" w:pos="1508"/>
        </w:tabs>
        <w:spacing w:before="25"/>
        <w:ind w:left="843" w:right="589"/>
        <w:rPr>
          <w:highlight w:val="yellow"/>
        </w:rPr>
      </w:pPr>
      <w:r w:rsidRPr="00CC6312">
        <w:rPr>
          <w:rFonts w:ascii="Times New Roman" w:eastAsia="Times New Roman" w:hAnsi="Times New Roman" w:cs="Times New Roman"/>
          <w:color w:val="343434"/>
          <w:spacing w:val="4"/>
          <w:sz w:val="22"/>
          <w:szCs w:val="22"/>
          <w:highlight w:val="yellow"/>
        </w:rPr>
        <w:t>••</w:t>
      </w:r>
      <w:r w:rsidRPr="00CC6312">
        <w:rPr>
          <w:rFonts w:ascii="Times New Roman" w:eastAsia="Times New Roman" w:hAnsi="Times New Roman" w:cs="Times New Roman"/>
          <w:color w:val="343434"/>
          <w:spacing w:val="4"/>
          <w:sz w:val="22"/>
          <w:szCs w:val="22"/>
          <w:highlight w:val="yellow"/>
        </w:rPr>
        <w:tab/>
      </w:r>
      <w:proofErr w:type="gramStart"/>
      <w:r w:rsidRPr="00CC6312">
        <w:rPr>
          <w:color w:val="343434"/>
          <w:highlight w:val="yellow"/>
        </w:rPr>
        <w:t>Annual  projected</w:t>
      </w:r>
      <w:proofErr w:type="gramEnd"/>
      <w:r w:rsidRPr="00CC6312">
        <w:rPr>
          <w:color w:val="343434"/>
          <w:highlight w:val="yellow"/>
        </w:rPr>
        <w:t xml:space="preserve"> advertising  and promotion budget exceeding $1.4</w:t>
      </w:r>
      <w:r w:rsidRPr="00CC6312">
        <w:rPr>
          <w:color w:val="343434"/>
          <w:spacing w:val="41"/>
          <w:highlight w:val="yellow"/>
        </w:rPr>
        <w:t xml:space="preserve"> </w:t>
      </w:r>
      <w:r w:rsidRPr="00CC6312">
        <w:rPr>
          <w:color w:val="343434"/>
          <w:highlight w:val="yellow"/>
        </w:rPr>
        <w:t>million;</w:t>
      </w:r>
    </w:p>
    <w:p w:rsidR="00874B9B" w:rsidRPr="00CC6312" w:rsidRDefault="00622A14">
      <w:pPr>
        <w:pStyle w:val="BodyText"/>
        <w:tabs>
          <w:tab w:val="left" w:pos="1522"/>
        </w:tabs>
        <w:spacing w:before="25" w:line="288" w:lineRule="auto"/>
        <w:ind w:left="1522" w:right="815" w:hanging="680"/>
        <w:rPr>
          <w:highlight w:val="yellow"/>
        </w:rPr>
      </w:pPr>
      <w:r w:rsidRPr="00CC6312">
        <w:rPr>
          <w:rFonts w:ascii="Times New Roman" w:eastAsia="Times New Roman" w:hAnsi="Times New Roman" w:cs="Times New Roman"/>
          <w:color w:val="343434"/>
          <w:spacing w:val="6"/>
          <w:sz w:val="22"/>
          <w:szCs w:val="22"/>
          <w:highlight w:val="yellow"/>
        </w:rPr>
        <w:t>••</w:t>
      </w:r>
      <w:r w:rsidRPr="00CC6312">
        <w:rPr>
          <w:rFonts w:ascii="Times New Roman" w:eastAsia="Times New Roman" w:hAnsi="Times New Roman" w:cs="Times New Roman"/>
          <w:color w:val="343434"/>
          <w:spacing w:val="6"/>
          <w:sz w:val="22"/>
          <w:szCs w:val="22"/>
          <w:highlight w:val="yellow"/>
        </w:rPr>
        <w:tab/>
      </w:r>
      <w:r w:rsidRPr="00CC6312">
        <w:rPr>
          <w:color w:val="343434"/>
          <w:highlight w:val="yellow"/>
        </w:rPr>
        <w:t xml:space="preserve">Robust advertising and media campaign from May through December each  </w:t>
      </w:r>
      <w:r w:rsidRPr="00CC6312">
        <w:rPr>
          <w:color w:val="343434"/>
          <w:spacing w:val="17"/>
          <w:highlight w:val="yellow"/>
        </w:rPr>
        <w:t xml:space="preserve"> </w:t>
      </w:r>
      <w:r w:rsidRPr="00CC6312">
        <w:rPr>
          <w:color w:val="343434"/>
          <w:highlight w:val="yellow"/>
        </w:rPr>
        <w:t>year</w:t>
      </w:r>
      <w:r w:rsidRPr="00CC6312">
        <w:rPr>
          <w:color w:val="343434"/>
          <w:w w:val="98"/>
          <w:highlight w:val="yellow"/>
        </w:rPr>
        <w:t xml:space="preserve"> </w:t>
      </w:r>
      <w:r w:rsidRPr="00CC6312">
        <w:rPr>
          <w:color w:val="343434"/>
          <w:highlight w:val="yellow"/>
        </w:rPr>
        <w:t xml:space="preserve">including: television, radio, print, outdoor media (billboards and </w:t>
      </w:r>
      <w:proofErr w:type="spellStart"/>
      <w:r w:rsidRPr="00CC6312">
        <w:rPr>
          <w:color w:val="343434"/>
          <w:highlight w:val="yellow"/>
        </w:rPr>
        <w:t>Mccaw</w:t>
      </w:r>
      <w:proofErr w:type="spellEnd"/>
      <w:r w:rsidRPr="00CC6312">
        <w:rPr>
          <w:color w:val="343434"/>
          <w:highlight w:val="yellow"/>
        </w:rPr>
        <w:t xml:space="preserve"> Hall fly</w:t>
      </w:r>
      <w:r w:rsidRPr="00CC6312">
        <w:rPr>
          <w:color w:val="343434"/>
          <w:spacing w:val="28"/>
          <w:highlight w:val="yellow"/>
        </w:rPr>
        <w:t xml:space="preserve"> </w:t>
      </w:r>
      <w:r w:rsidRPr="00CC6312">
        <w:rPr>
          <w:color w:val="343434"/>
          <w:highlight w:val="yellow"/>
        </w:rPr>
        <w:t>tower</w:t>
      </w:r>
      <w:r w:rsidRPr="00CC6312">
        <w:rPr>
          <w:color w:val="343434"/>
          <w:w w:val="102"/>
          <w:highlight w:val="yellow"/>
        </w:rPr>
        <w:t xml:space="preserve"> </w:t>
      </w:r>
      <w:r w:rsidRPr="00CC6312">
        <w:rPr>
          <w:color w:val="343434"/>
          <w:highlight w:val="yellow"/>
        </w:rPr>
        <w:t>banner), direct mail, electronic media - including online advertising, email, social</w:t>
      </w:r>
      <w:r w:rsidRPr="00CC6312">
        <w:rPr>
          <w:color w:val="343434"/>
          <w:spacing w:val="29"/>
          <w:highlight w:val="yellow"/>
        </w:rPr>
        <w:t xml:space="preserve"> </w:t>
      </w:r>
      <w:r w:rsidRPr="00CC6312">
        <w:rPr>
          <w:color w:val="343434"/>
          <w:highlight w:val="yellow"/>
        </w:rPr>
        <w:t xml:space="preserve">media, merchandising and cause marketing; </w:t>
      </w:r>
      <w:r w:rsidRPr="00CC6312">
        <w:rPr>
          <w:color w:val="343434"/>
          <w:spacing w:val="15"/>
          <w:highlight w:val="yellow"/>
        </w:rPr>
        <w:t xml:space="preserve"> </w:t>
      </w:r>
      <w:r w:rsidRPr="00CC6312">
        <w:rPr>
          <w:color w:val="343434"/>
          <w:highlight w:val="yellow"/>
        </w:rPr>
        <w:t>and</w:t>
      </w:r>
    </w:p>
    <w:p w:rsidR="00874B9B" w:rsidRDefault="00622A14">
      <w:pPr>
        <w:pStyle w:val="BodyText"/>
        <w:tabs>
          <w:tab w:val="left" w:pos="1532"/>
        </w:tabs>
        <w:spacing w:line="239" w:lineRule="exact"/>
        <w:ind w:left="852" w:right="589"/>
      </w:pPr>
      <w:r w:rsidRPr="00CC6312">
        <w:rPr>
          <w:rFonts w:ascii="Times New Roman" w:eastAsia="Times New Roman" w:hAnsi="Times New Roman" w:cs="Times New Roman"/>
          <w:color w:val="343434"/>
          <w:spacing w:val="6"/>
          <w:sz w:val="22"/>
          <w:szCs w:val="22"/>
          <w:highlight w:val="yellow"/>
        </w:rPr>
        <w:t>••</w:t>
      </w:r>
      <w:r w:rsidRPr="00CC6312">
        <w:rPr>
          <w:rFonts w:ascii="Times New Roman" w:eastAsia="Times New Roman" w:hAnsi="Times New Roman" w:cs="Times New Roman"/>
          <w:color w:val="343434"/>
          <w:spacing w:val="6"/>
          <w:sz w:val="22"/>
          <w:szCs w:val="22"/>
          <w:highlight w:val="yellow"/>
        </w:rPr>
        <w:tab/>
      </w:r>
      <w:r w:rsidRPr="00CC6312">
        <w:rPr>
          <w:color w:val="343434"/>
          <w:spacing w:val="-3"/>
          <w:highlight w:val="yellow"/>
        </w:rPr>
        <w:t xml:space="preserve">Multiple </w:t>
      </w:r>
      <w:r w:rsidRPr="00CC6312">
        <w:rPr>
          <w:color w:val="343434"/>
          <w:highlight w:val="yellow"/>
        </w:rPr>
        <w:t>exposure/</w:t>
      </w:r>
      <w:proofErr w:type="gramStart"/>
      <w:r w:rsidRPr="00CC6312">
        <w:rPr>
          <w:color w:val="343434"/>
          <w:highlight w:val="yellow"/>
        </w:rPr>
        <w:t>touch  point</w:t>
      </w:r>
      <w:proofErr w:type="gramEnd"/>
      <w:r w:rsidRPr="00CC6312">
        <w:rPr>
          <w:color w:val="343434"/>
          <w:highlight w:val="yellow"/>
        </w:rPr>
        <w:t xml:space="preserve"> opportunities  onsite  at McCaw</w:t>
      </w:r>
      <w:r w:rsidRPr="00CC6312">
        <w:rPr>
          <w:color w:val="343434"/>
          <w:spacing w:val="14"/>
          <w:highlight w:val="yellow"/>
        </w:rPr>
        <w:t xml:space="preserve"> </w:t>
      </w:r>
      <w:r w:rsidRPr="00CC6312">
        <w:rPr>
          <w:color w:val="343434"/>
          <w:highlight w:val="yellow"/>
        </w:rPr>
        <w:t>Hall.</w:t>
      </w:r>
    </w:p>
    <w:p w:rsidR="00874B9B" w:rsidRDefault="00874B9B">
      <w:pPr>
        <w:spacing w:before="10"/>
        <w:rPr>
          <w:rFonts w:ascii="Arial" w:eastAsia="Arial" w:hAnsi="Arial" w:cs="Arial"/>
          <w:sz w:val="25"/>
          <w:szCs w:val="25"/>
        </w:rPr>
      </w:pPr>
    </w:p>
    <w:p w:rsidR="00874B9B" w:rsidRDefault="00622A14">
      <w:pPr>
        <w:pStyle w:val="BodyText"/>
        <w:spacing w:line="290" w:lineRule="auto"/>
        <w:ind w:left="153" w:right="511" w:hanging="15"/>
        <w:jc w:val="both"/>
        <w:rPr>
          <w:rFonts w:cs="Arial"/>
        </w:rPr>
      </w:pPr>
      <w:r>
        <w:rPr>
          <w:color w:val="343434"/>
        </w:rPr>
        <w:t xml:space="preserve">The Company is invited to be the </w:t>
      </w:r>
      <w:proofErr w:type="spellStart"/>
      <w:r>
        <w:rPr>
          <w:color w:val="343434"/>
          <w:spacing w:val="-7"/>
          <w:sz w:val="23"/>
          <w:szCs w:val="23"/>
        </w:rPr>
        <w:t>Trtle</w:t>
      </w:r>
      <w:proofErr w:type="spellEnd"/>
      <w:r>
        <w:rPr>
          <w:color w:val="343434"/>
          <w:spacing w:val="-7"/>
          <w:sz w:val="23"/>
          <w:szCs w:val="23"/>
        </w:rPr>
        <w:t xml:space="preserve"> </w:t>
      </w:r>
      <w:r>
        <w:rPr>
          <w:color w:val="343434"/>
        </w:rPr>
        <w:t xml:space="preserve">Sponsor of PNB's </w:t>
      </w:r>
      <w:r>
        <w:rPr>
          <w:rFonts w:cs="Arial"/>
          <w:i/>
          <w:color w:val="343434"/>
        </w:rPr>
        <w:t xml:space="preserve">Nutcracker </w:t>
      </w:r>
      <w:r>
        <w:rPr>
          <w:color w:val="343434"/>
        </w:rPr>
        <w:t>during these sensational</w:t>
      </w:r>
      <w:r>
        <w:rPr>
          <w:color w:val="343434"/>
          <w:spacing w:val="-19"/>
        </w:rPr>
        <w:t xml:space="preserve"> </w:t>
      </w:r>
      <w:r>
        <w:rPr>
          <w:color w:val="343434"/>
        </w:rPr>
        <w:t>years.</w:t>
      </w:r>
      <w:r>
        <w:rPr>
          <w:color w:val="343434"/>
          <w:w w:val="97"/>
        </w:rPr>
        <w:t xml:space="preserve"> </w:t>
      </w:r>
      <w:r>
        <w:rPr>
          <w:color w:val="343434"/>
        </w:rPr>
        <w:t xml:space="preserve">Benefits of the Title Sponsorship include prominent logo placement  and recognition as the Title </w:t>
      </w:r>
      <w:r>
        <w:rPr>
          <w:color w:val="343434"/>
          <w:spacing w:val="43"/>
        </w:rPr>
        <w:t xml:space="preserve"> </w:t>
      </w:r>
      <w:r>
        <w:rPr>
          <w:color w:val="343434"/>
        </w:rPr>
        <w:t xml:space="preserve">Sponsor of PNB's </w:t>
      </w:r>
      <w:r>
        <w:rPr>
          <w:rFonts w:cs="Arial"/>
          <w:i/>
          <w:color w:val="343434"/>
        </w:rPr>
        <w:t>Nutcracker</w:t>
      </w:r>
      <w:r>
        <w:rPr>
          <w:rFonts w:cs="Arial"/>
          <w:i/>
          <w:color w:val="343434"/>
          <w:spacing w:val="55"/>
        </w:rPr>
        <w:t xml:space="preserve"> </w:t>
      </w:r>
      <w:r>
        <w:rPr>
          <w:color w:val="343434"/>
        </w:rPr>
        <w:t>during a focused seven-month advertising and marketing campaign,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exclusive</w:t>
      </w:r>
      <w:r>
        <w:rPr>
          <w:color w:val="343434"/>
          <w:w w:val="98"/>
        </w:rPr>
        <w:t xml:space="preserve"> </w:t>
      </w:r>
      <w:r>
        <w:rPr>
          <w:color w:val="343434"/>
        </w:rPr>
        <w:t>promotional offers, year-long</w:t>
      </w:r>
      <w:r>
        <w:rPr>
          <w:color w:val="343434"/>
          <w:spacing w:val="55"/>
        </w:rPr>
        <w:t xml:space="preserve"> </w:t>
      </w:r>
      <w:r>
        <w:rPr>
          <w:color w:val="343434"/>
        </w:rPr>
        <w:t>recognition as a PNB sponsor,</w:t>
      </w:r>
      <w:r>
        <w:rPr>
          <w:color w:val="343434"/>
          <w:spacing w:val="55"/>
        </w:rPr>
        <w:t xml:space="preserve"> </w:t>
      </w:r>
      <w:r>
        <w:rPr>
          <w:color w:val="343434"/>
        </w:rPr>
        <w:t>opportunities</w:t>
      </w:r>
      <w:r>
        <w:rPr>
          <w:color w:val="343434"/>
          <w:spacing w:val="55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55"/>
        </w:rPr>
        <w:t xml:space="preserve"> </w:t>
      </w:r>
      <w:r>
        <w:rPr>
          <w:color w:val="343434"/>
        </w:rPr>
        <w:t>on-site  presence  in</w:t>
      </w:r>
      <w:r>
        <w:rPr>
          <w:color w:val="343434"/>
          <w:w w:val="102"/>
        </w:rPr>
        <w:t xml:space="preserve"> </w:t>
      </w:r>
      <w:r>
        <w:rPr>
          <w:color w:val="343434"/>
        </w:rPr>
        <w:t xml:space="preserve">McCaw Hall during </w:t>
      </w:r>
      <w:r>
        <w:rPr>
          <w:rFonts w:cs="Arial"/>
          <w:i/>
          <w:color w:val="343434"/>
        </w:rPr>
        <w:t xml:space="preserve">Nutcracker </w:t>
      </w:r>
      <w:r>
        <w:rPr>
          <w:color w:val="343434"/>
        </w:rPr>
        <w:t xml:space="preserve">performances, and employee ticket discounts  and  special </w:t>
      </w:r>
      <w:r>
        <w:rPr>
          <w:color w:val="343434"/>
          <w:spacing w:val="45"/>
        </w:rPr>
        <w:t xml:space="preserve"> </w:t>
      </w:r>
      <w:r>
        <w:rPr>
          <w:color w:val="343434"/>
        </w:rPr>
        <w:t>backstage</w:t>
      </w:r>
      <w:r>
        <w:rPr>
          <w:color w:val="343434"/>
          <w:w w:val="101"/>
        </w:rPr>
        <w:t xml:space="preserve"> </w:t>
      </w:r>
      <w:r>
        <w:rPr>
          <w:color w:val="343434"/>
        </w:rPr>
        <w:t xml:space="preserve">tours. The following pages outline in detail the benefits of a multi-year commitment </w:t>
      </w:r>
      <w:proofErr w:type="gramStart"/>
      <w:r>
        <w:rPr>
          <w:color w:val="343434"/>
        </w:rPr>
        <w:t>starting  as</w:t>
      </w:r>
      <w:proofErr w:type="gramEnd"/>
      <w:r>
        <w:rPr>
          <w:color w:val="343434"/>
          <w:spacing w:val="5"/>
        </w:rPr>
        <w:t xml:space="preserve"> </w:t>
      </w:r>
      <w:r>
        <w:rPr>
          <w:color w:val="343434"/>
        </w:rPr>
        <w:t>Title</w:t>
      </w:r>
      <w:r>
        <w:rPr>
          <w:color w:val="343434"/>
          <w:w w:val="97"/>
        </w:rPr>
        <w:t xml:space="preserve"> </w:t>
      </w:r>
      <w:r>
        <w:rPr>
          <w:color w:val="343434"/>
        </w:rPr>
        <w:t>Sponsor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at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$$$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2014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3"/>
        </w:rPr>
        <w:t xml:space="preserve"> </w:t>
      </w:r>
      <w:proofErr w:type="spellStart"/>
      <w:r>
        <w:rPr>
          <w:color w:val="343434"/>
        </w:rPr>
        <w:t>Stowell</w:t>
      </w:r>
      <w:proofErr w:type="spellEnd"/>
      <w:r>
        <w:rPr>
          <w:color w:val="343434"/>
          <w:spacing w:val="28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5"/>
        </w:rPr>
        <w:t xml:space="preserve"> </w:t>
      </w:r>
      <w:proofErr w:type="spellStart"/>
      <w:r>
        <w:rPr>
          <w:color w:val="343434"/>
        </w:rPr>
        <w:t>Sendak</w:t>
      </w:r>
      <w:proofErr w:type="spellEnd"/>
      <w:r>
        <w:rPr>
          <w:color w:val="343434"/>
          <w:spacing w:val="23"/>
        </w:rPr>
        <w:t xml:space="preserve"> </w:t>
      </w:r>
      <w:r>
        <w:rPr>
          <w:rFonts w:cs="Arial"/>
          <w:i/>
          <w:color w:val="343434"/>
        </w:rPr>
        <w:t>Nutcracker</w:t>
      </w:r>
      <w:r>
        <w:rPr>
          <w:rFonts w:cs="Arial"/>
          <w:i/>
          <w:color w:val="343434"/>
          <w:spacing w:val="49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expanding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$$$$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2015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with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the</w:t>
      </w:r>
      <w:r>
        <w:rPr>
          <w:color w:val="343434"/>
          <w:w w:val="103"/>
        </w:rPr>
        <w:t xml:space="preserve"> </w:t>
      </w:r>
      <w:r>
        <w:rPr>
          <w:color w:val="343434"/>
        </w:rPr>
        <w:t xml:space="preserve">launch of </w:t>
      </w:r>
      <w:r>
        <w:rPr>
          <w:rFonts w:cs="Arial"/>
          <w:i/>
          <w:color w:val="343434"/>
        </w:rPr>
        <w:t>George Balanchine's  The</w:t>
      </w:r>
      <w:r>
        <w:rPr>
          <w:rFonts w:cs="Arial"/>
          <w:i/>
          <w:color w:val="343434"/>
          <w:spacing w:val="9"/>
        </w:rPr>
        <w:t xml:space="preserve"> </w:t>
      </w:r>
      <w:r>
        <w:rPr>
          <w:rFonts w:cs="Arial"/>
          <w:i/>
          <w:color w:val="343434"/>
        </w:rPr>
        <w:t>Nutcracker™.</w:t>
      </w:r>
    </w:p>
    <w:p w:rsidR="00874B9B" w:rsidRDefault="00874B9B">
      <w:pPr>
        <w:spacing w:line="290" w:lineRule="auto"/>
        <w:jc w:val="both"/>
        <w:rPr>
          <w:rFonts w:ascii="Arial" w:eastAsia="Arial" w:hAnsi="Arial" w:cs="Arial"/>
        </w:rPr>
        <w:sectPr w:rsidR="00874B9B" w:rsidSect="00D8257D">
          <w:headerReference w:type="default" r:id="rId8"/>
          <w:footerReference w:type="default" r:id="rId9"/>
          <w:pgSz w:w="12240" w:h="15840"/>
          <w:pgMar w:top="1900" w:right="860" w:bottom="1140" w:left="1220" w:header="1080" w:footer="945" w:gutter="0"/>
          <w:pgNumType w:start="1"/>
          <w:cols w:space="720"/>
          <w:docGrid w:linePitch="299"/>
        </w:sectPr>
      </w:pPr>
    </w:p>
    <w:p w:rsidR="00874B9B" w:rsidRDefault="00874B9B">
      <w:pPr>
        <w:spacing w:before="5"/>
        <w:rPr>
          <w:rFonts w:ascii="Arial" w:eastAsia="Arial" w:hAnsi="Arial" w:cs="Arial"/>
          <w:i/>
          <w:sz w:val="21"/>
          <w:szCs w:val="21"/>
        </w:rPr>
      </w:pPr>
    </w:p>
    <w:p w:rsidR="00874B9B" w:rsidRDefault="00622A14">
      <w:pPr>
        <w:pStyle w:val="Heading6"/>
        <w:ind w:right="507"/>
        <w:jc w:val="center"/>
        <w:rPr>
          <w:b w:val="0"/>
          <w:bCs w:val="0"/>
        </w:rPr>
      </w:pPr>
      <w:r>
        <w:rPr>
          <w:color w:val="383838"/>
          <w:w w:val="90"/>
        </w:rPr>
        <w:t>Table</w:t>
      </w:r>
      <w:r>
        <w:rPr>
          <w:color w:val="383838"/>
          <w:spacing w:val="-36"/>
          <w:w w:val="90"/>
        </w:rPr>
        <w:t xml:space="preserve"> </w:t>
      </w:r>
      <w:r>
        <w:rPr>
          <w:color w:val="383838"/>
          <w:w w:val="90"/>
        </w:rPr>
        <w:t>of</w:t>
      </w:r>
      <w:r>
        <w:rPr>
          <w:color w:val="383838"/>
          <w:spacing w:val="-28"/>
          <w:w w:val="90"/>
        </w:rPr>
        <w:t xml:space="preserve"> </w:t>
      </w:r>
      <w:r>
        <w:rPr>
          <w:color w:val="383838"/>
          <w:w w:val="90"/>
        </w:rPr>
        <w:t>Contents</w:t>
      </w:r>
    </w:p>
    <w:p w:rsidR="00874B9B" w:rsidRDefault="00622A14">
      <w:pPr>
        <w:pStyle w:val="BodyText"/>
        <w:tabs>
          <w:tab w:val="right" w:leader="dot" w:pos="9494"/>
        </w:tabs>
        <w:spacing w:before="866"/>
        <w:ind w:right="481"/>
        <w:jc w:val="center"/>
      </w:pPr>
      <w:r>
        <w:rPr>
          <w:color w:val="383838"/>
        </w:rPr>
        <w:t>Marketing and Advertising</w:t>
      </w:r>
      <w:r>
        <w:rPr>
          <w:color w:val="383838"/>
          <w:spacing w:val="52"/>
        </w:rPr>
        <w:t xml:space="preserve"> </w:t>
      </w:r>
      <w:r>
        <w:rPr>
          <w:color w:val="383838"/>
        </w:rPr>
        <w:t>Benefits</w:t>
      </w:r>
      <w:r>
        <w:rPr>
          <w:color w:val="383838"/>
        </w:rPr>
        <w:tab/>
        <w:t>4</w:t>
      </w:r>
    </w:p>
    <w:p w:rsidR="00874B9B" w:rsidRDefault="00622A14">
      <w:pPr>
        <w:spacing w:before="107"/>
        <w:ind w:left="45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83838"/>
          <w:spacing w:val="6"/>
          <w:w w:val="105"/>
          <w:sz w:val="21"/>
          <w:szCs w:val="21"/>
        </w:rPr>
        <w:t>••</w:t>
      </w:r>
      <w:r>
        <w:rPr>
          <w:rFonts w:ascii="Times New Roman" w:eastAsia="Times New Roman" w:hAnsi="Times New Roman" w:cs="Times New Roman"/>
          <w:color w:val="383838"/>
          <w:spacing w:val="3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5"/>
          <w:sz w:val="20"/>
          <w:szCs w:val="20"/>
        </w:rPr>
        <w:t>Television</w:t>
      </w:r>
    </w:p>
    <w:p w:rsidR="00874B9B" w:rsidRDefault="00622A14">
      <w:pPr>
        <w:spacing w:before="8"/>
        <w:ind w:left="45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83838"/>
          <w:spacing w:val="3"/>
          <w:w w:val="105"/>
          <w:sz w:val="21"/>
          <w:szCs w:val="21"/>
        </w:rPr>
        <w:t>•</w:t>
      </w:r>
      <w:proofErr w:type="gramStart"/>
      <w:r>
        <w:rPr>
          <w:rFonts w:ascii="Times New Roman" w:eastAsia="Times New Roman" w:hAnsi="Times New Roman" w:cs="Times New Roman"/>
          <w:color w:val="383838"/>
          <w:spacing w:val="3"/>
          <w:w w:val="105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color w:val="383838"/>
          <w:spacing w:val="4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5"/>
          <w:sz w:val="20"/>
          <w:szCs w:val="20"/>
        </w:rPr>
        <w:t>Radio</w:t>
      </w:r>
      <w:proofErr w:type="gramEnd"/>
    </w:p>
    <w:p w:rsidR="00874B9B" w:rsidRDefault="00622A14">
      <w:pPr>
        <w:spacing w:before="13"/>
        <w:ind w:left="45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83838"/>
          <w:spacing w:val="3"/>
          <w:w w:val="105"/>
          <w:sz w:val="21"/>
          <w:szCs w:val="21"/>
        </w:rPr>
        <w:t>•</w:t>
      </w:r>
      <w:proofErr w:type="gramStart"/>
      <w:r>
        <w:rPr>
          <w:rFonts w:ascii="Times New Roman" w:eastAsia="Times New Roman" w:hAnsi="Times New Roman" w:cs="Times New Roman"/>
          <w:color w:val="383838"/>
          <w:spacing w:val="3"/>
          <w:w w:val="105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color w:val="383838"/>
          <w:spacing w:val="4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5"/>
          <w:sz w:val="20"/>
          <w:szCs w:val="20"/>
        </w:rPr>
        <w:t>Print</w:t>
      </w:r>
      <w:proofErr w:type="gramEnd"/>
    </w:p>
    <w:p w:rsidR="00874B9B" w:rsidRDefault="00622A14">
      <w:pPr>
        <w:spacing w:before="17" w:line="241" w:lineRule="exact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83838"/>
          <w:spacing w:val="4"/>
          <w:w w:val="105"/>
          <w:sz w:val="21"/>
          <w:szCs w:val="21"/>
        </w:rPr>
        <w:t>•</w:t>
      </w:r>
      <w:proofErr w:type="gramStart"/>
      <w:r>
        <w:rPr>
          <w:rFonts w:ascii="Times New Roman" w:eastAsia="Times New Roman" w:hAnsi="Times New Roman" w:cs="Times New Roman"/>
          <w:color w:val="383838"/>
          <w:spacing w:val="4"/>
          <w:w w:val="105"/>
          <w:sz w:val="21"/>
          <w:szCs w:val="21"/>
        </w:rPr>
        <w:t xml:space="preserve">•  </w:t>
      </w:r>
      <w:r>
        <w:rPr>
          <w:rFonts w:ascii="Arial" w:eastAsia="Arial" w:hAnsi="Arial" w:cs="Arial"/>
          <w:color w:val="383838"/>
          <w:w w:val="105"/>
          <w:sz w:val="20"/>
          <w:szCs w:val="20"/>
        </w:rPr>
        <w:t>Outdoor</w:t>
      </w:r>
      <w:proofErr w:type="gramEnd"/>
      <w:r>
        <w:rPr>
          <w:rFonts w:ascii="Arial" w:eastAsia="Arial" w:hAnsi="Arial" w:cs="Arial"/>
          <w:color w:val="383838"/>
          <w:spacing w:val="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383838"/>
          <w:w w:val="105"/>
          <w:sz w:val="20"/>
          <w:szCs w:val="20"/>
        </w:rPr>
        <w:t>Media</w:t>
      </w:r>
    </w:p>
    <w:p w:rsidR="00874B9B" w:rsidRDefault="00622A14">
      <w:pPr>
        <w:spacing w:line="252" w:lineRule="exact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83838"/>
          <w:spacing w:val="4"/>
        </w:rPr>
        <w:t xml:space="preserve">••   </w:t>
      </w:r>
      <w:r>
        <w:rPr>
          <w:rFonts w:ascii="Arial" w:eastAsia="Arial" w:hAnsi="Arial" w:cs="Arial"/>
          <w:color w:val="383838"/>
          <w:sz w:val="20"/>
          <w:szCs w:val="20"/>
        </w:rPr>
        <w:t>Direct</w:t>
      </w:r>
      <w:r>
        <w:rPr>
          <w:rFonts w:ascii="Arial" w:eastAsia="Arial" w:hAnsi="Arial" w:cs="Arial"/>
          <w:color w:val="383838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83838"/>
          <w:sz w:val="20"/>
          <w:szCs w:val="20"/>
        </w:rPr>
        <w:t>Mail</w:t>
      </w:r>
    </w:p>
    <w:p w:rsidR="00874B9B" w:rsidRDefault="00622A14">
      <w:pPr>
        <w:spacing w:before="10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83838"/>
          <w:spacing w:val="4"/>
          <w:w w:val="105"/>
          <w:sz w:val="21"/>
          <w:szCs w:val="21"/>
        </w:rPr>
        <w:t>•</w:t>
      </w:r>
      <w:proofErr w:type="gramStart"/>
      <w:r>
        <w:rPr>
          <w:rFonts w:ascii="Times New Roman" w:eastAsia="Times New Roman" w:hAnsi="Times New Roman" w:cs="Times New Roman"/>
          <w:color w:val="383838"/>
          <w:spacing w:val="4"/>
          <w:w w:val="105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color w:val="383838"/>
          <w:spacing w:val="1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5"/>
          <w:sz w:val="20"/>
          <w:szCs w:val="20"/>
        </w:rPr>
        <w:t>Electronic</w:t>
      </w:r>
      <w:proofErr w:type="gramEnd"/>
    </w:p>
    <w:p w:rsidR="00874B9B" w:rsidRDefault="00622A14">
      <w:pPr>
        <w:spacing w:before="13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83838"/>
          <w:spacing w:val="6"/>
          <w:w w:val="110"/>
          <w:sz w:val="21"/>
          <w:szCs w:val="21"/>
        </w:rPr>
        <w:t>•</w:t>
      </w:r>
      <w:proofErr w:type="gramStart"/>
      <w:r>
        <w:rPr>
          <w:rFonts w:ascii="Times New Roman" w:eastAsia="Times New Roman" w:hAnsi="Times New Roman" w:cs="Times New Roman"/>
          <w:color w:val="383838"/>
          <w:spacing w:val="6"/>
          <w:w w:val="110"/>
          <w:sz w:val="21"/>
          <w:szCs w:val="21"/>
        </w:rPr>
        <w:t xml:space="preserve">•  </w:t>
      </w:r>
      <w:proofErr w:type="spellStart"/>
      <w:r>
        <w:rPr>
          <w:rFonts w:ascii="Arial" w:eastAsia="Arial" w:hAnsi="Arial" w:cs="Arial"/>
          <w:color w:val="383838"/>
          <w:w w:val="110"/>
          <w:sz w:val="20"/>
          <w:szCs w:val="20"/>
        </w:rPr>
        <w:t>Mccaw</w:t>
      </w:r>
      <w:proofErr w:type="spellEnd"/>
      <w:proofErr w:type="gramEnd"/>
      <w:r>
        <w:rPr>
          <w:rFonts w:ascii="Arial" w:eastAsia="Arial" w:hAnsi="Arial" w:cs="Arial"/>
          <w:color w:val="383838"/>
          <w:spacing w:val="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383838"/>
          <w:w w:val="110"/>
          <w:sz w:val="20"/>
          <w:szCs w:val="20"/>
        </w:rPr>
        <w:t>Hall</w:t>
      </w:r>
    </w:p>
    <w:p w:rsidR="00874B9B" w:rsidRDefault="00622A14">
      <w:pPr>
        <w:pStyle w:val="BodyText"/>
        <w:spacing w:before="17"/>
        <w:ind w:left="460"/>
      </w:pPr>
      <w:r>
        <w:rPr>
          <w:rFonts w:ascii="Times New Roman" w:eastAsia="Times New Roman" w:hAnsi="Times New Roman" w:cs="Times New Roman"/>
          <w:color w:val="383838"/>
          <w:spacing w:val="6"/>
          <w:sz w:val="21"/>
          <w:szCs w:val="21"/>
        </w:rPr>
        <w:t>•</w:t>
      </w:r>
      <w:proofErr w:type="gramStart"/>
      <w:r>
        <w:rPr>
          <w:rFonts w:ascii="Times New Roman" w:eastAsia="Times New Roman" w:hAnsi="Times New Roman" w:cs="Times New Roman"/>
          <w:color w:val="383838"/>
          <w:spacing w:val="6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color w:val="383838"/>
          <w:spacing w:val="64"/>
          <w:sz w:val="21"/>
          <w:szCs w:val="21"/>
        </w:rPr>
        <w:t xml:space="preserve"> </w:t>
      </w:r>
      <w:r>
        <w:rPr>
          <w:color w:val="383838"/>
        </w:rPr>
        <w:t>Total</w:t>
      </w:r>
      <w:proofErr w:type="gramEnd"/>
      <w:r>
        <w:rPr>
          <w:color w:val="383838"/>
        </w:rPr>
        <w:t xml:space="preserve"> Impressions and Media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Value</w:t>
      </w: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622A14">
      <w:pPr>
        <w:pStyle w:val="BodyText"/>
        <w:tabs>
          <w:tab w:val="left" w:leader="dot" w:pos="9379"/>
        </w:tabs>
        <w:spacing w:before="141"/>
        <w:ind w:right="446"/>
        <w:jc w:val="center"/>
      </w:pPr>
      <w:r>
        <w:rPr>
          <w:color w:val="383838"/>
        </w:rPr>
        <w:t>Promotional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Benefits</w:t>
      </w:r>
      <w:r>
        <w:rPr>
          <w:color w:val="383838"/>
        </w:rPr>
        <w:tab/>
        <w:t>6</w:t>
      </w:r>
    </w:p>
    <w:p w:rsidR="00874B9B" w:rsidRDefault="00622A14">
      <w:pPr>
        <w:spacing w:before="107"/>
        <w:ind w:left="46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83838"/>
          <w:spacing w:val="6"/>
          <w:sz w:val="21"/>
          <w:szCs w:val="21"/>
        </w:rPr>
        <w:t>•</w:t>
      </w:r>
      <w:proofErr w:type="gramStart"/>
      <w:r>
        <w:rPr>
          <w:rFonts w:ascii="Times New Roman" w:eastAsia="Times New Roman" w:hAnsi="Times New Roman" w:cs="Times New Roman"/>
          <w:color w:val="383838"/>
          <w:spacing w:val="6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color w:val="383838"/>
          <w:spacing w:val="6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0"/>
          <w:szCs w:val="20"/>
        </w:rPr>
        <w:t>Special</w:t>
      </w:r>
      <w:proofErr w:type="gramEnd"/>
      <w:r>
        <w:rPr>
          <w:rFonts w:ascii="Arial" w:eastAsia="Arial" w:hAnsi="Arial" w:cs="Arial"/>
          <w:color w:val="38383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83838"/>
          <w:sz w:val="20"/>
          <w:szCs w:val="20"/>
        </w:rPr>
        <w:t>Offers</w:t>
      </w:r>
    </w:p>
    <w:p w:rsidR="00874B9B" w:rsidRDefault="00622A14">
      <w:pPr>
        <w:pStyle w:val="BodyText"/>
        <w:spacing w:before="17"/>
        <w:ind w:left="465"/>
      </w:pPr>
      <w:r>
        <w:rPr>
          <w:rFonts w:ascii="Times New Roman" w:eastAsia="Times New Roman" w:hAnsi="Times New Roman" w:cs="Times New Roman"/>
          <w:color w:val="383838"/>
          <w:spacing w:val="6"/>
          <w:w w:val="105"/>
          <w:sz w:val="21"/>
          <w:szCs w:val="21"/>
        </w:rPr>
        <w:t>•</w:t>
      </w:r>
      <w:proofErr w:type="gramStart"/>
      <w:r>
        <w:rPr>
          <w:rFonts w:ascii="Times New Roman" w:eastAsia="Times New Roman" w:hAnsi="Times New Roman" w:cs="Times New Roman"/>
          <w:color w:val="383838"/>
          <w:spacing w:val="6"/>
          <w:w w:val="105"/>
          <w:sz w:val="21"/>
          <w:szCs w:val="21"/>
        </w:rPr>
        <w:t xml:space="preserve">•  </w:t>
      </w:r>
      <w:r>
        <w:rPr>
          <w:color w:val="383838"/>
          <w:w w:val="105"/>
        </w:rPr>
        <w:t>McCaw</w:t>
      </w:r>
      <w:proofErr w:type="gramEnd"/>
      <w:r>
        <w:rPr>
          <w:color w:val="383838"/>
          <w:w w:val="105"/>
        </w:rPr>
        <w:t xml:space="preserve"> Hall</w:t>
      </w:r>
      <w:r>
        <w:rPr>
          <w:color w:val="383838"/>
          <w:spacing w:val="-19"/>
          <w:w w:val="105"/>
        </w:rPr>
        <w:t xml:space="preserve"> </w:t>
      </w:r>
      <w:r>
        <w:rPr>
          <w:color w:val="383838"/>
          <w:w w:val="105"/>
        </w:rPr>
        <w:t>Presence</w:t>
      </w: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622A14">
      <w:pPr>
        <w:pStyle w:val="BodyText"/>
        <w:tabs>
          <w:tab w:val="left" w:leader="dot" w:pos="9383"/>
        </w:tabs>
        <w:spacing w:before="141"/>
        <w:ind w:right="441"/>
        <w:jc w:val="center"/>
      </w:pPr>
      <w:r>
        <w:rPr>
          <w:color w:val="383838"/>
        </w:rPr>
        <w:t>Community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Benefits</w:t>
      </w:r>
      <w:r>
        <w:rPr>
          <w:color w:val="383838"/>
        </w:rPr>
        <w:tab/>
        <w:t>6</w:t>
      </w:r>
    </w:p>
    <w:p w:rsidR="00874B9B" w:rsidRDefault="00622A14">
      <w:pPr>
        <w:spacing w:before="112"/>
        <w:ind w:left="47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83838"/>
          <w:spacing w:val="6"/>
          <w:sz w:val="21"/>
          <w:szCs w:val="21"/>
        </w:rPr>
        <w:t>•</w:t>
      </w:r>
      <w:proofErr w:type="gramStart"/>
      <w:r>
        <w:rPr>
          <w:rFonts w:ascii="Times New Roman" w:eastAsia="Times New Roman" w:hAnsi="Times New Roman" w:cs="Times New Roman"/>
          <w:color w:val="383838"/>
          <w:spacing w:val="6"/>
          <w:sz w:val="21"/>
          <w:szCs w:val="21"/>
        </w:rPr>
        <w:t xml:space="preserve">•  </w:t>
      </w:r>
      <w:r>
        <w:rPr>
          <w:rFonts w:ascii="Arial" w:eastAsia="Arial" w:hAnsi="Arial" w:cs="Arial"/>
          <w:color w:val="383838"/>
          <w:sz w:val="20"/>
          <w:szCs w:val="20"/>
        </w:rPr>
        <w:t>DISCOVER</w:t>
      </w:r>
      <w:proofErr w:type="gramEnd"/>
      <w:r>
        <w:rPr>
          <w:rFonts w:ascii="Arial" w:eastAsia="Arial" w:hAnsi="Arial" w:cs="Arial"/>
          <w:color w:val="383838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383838"/>
          <w:sz w:val="20"/>
          <w:szCs w:val="20"/>
        </w:rPr>
        <w:t>DANCE</w:t>
      </w: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spacing w:before="8"/>
        <w:rPr>
          <w:rFonts w:ascii="Arial" w:eastAsia="Arial" w:hAnsi="Arial" w:cs="Arial"/>
          <w:sz w:val="20"/>
          <w:szCs w:val="20"/>
        </w:rPr>
      </w:pPr>
    </w:p>
    <w:p w:rsidR="00874B9B" w:rsidRDefault="00622A14">
      <w:pPr>
        <w:pStyle w:val="BodyText"/>
        <w:tabs>
          <w:tab w:val="left" w:leader="dot" w:pos="9388"/>
        </w:tabs>
        <w:ind w:right="435"/>
        <w:jc w:val="center"/>
      </w:pPr>
      <w:r>
        <w:rPr>
          <w:color w:val="383838"/>
        </w:rPr>
        <w:t>Employee Engagement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Benefits</w:t>
      </w:r>
      <w:r>
        <w:rPr>
          <w:color w:val="383838"/>
        </w:rPr>
        <w:tab/>
        <w:t>7</w:t>
      </w:r>
    </w:p>
    <w:p w:rsidR="00874B9B" w:rsidRDefault="00622A14">
      <w:pPr>
        <w:spacing w:before="112"/>
        <w:ind w:left="47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1"/>
          <w:szCs w:val="21"/>
        </w:rPr>
        <w:t xml:space="preserve">••   </w:t>
      </w:r>
      <w:r>
        <w:rPr>
          <w:rFonts w:ascii="Arial" w:eastAsia="Arial" w:hAnsi="Arial" w:cs="Arial"/>
          <w:color w:val="383838"/>
          <w:sz w:val="20"/>
          <w:szCs w:val="20"/>
        </w:rPr>
        <w:t>Ticket</w:t>
      </w:r>
      <w:r>
        <w:rPr>
          <w:rFonts w:ascii="Arial" w:eastAsia="Arial" w:hAnsi="Arial" w:cs="Arial"/>
          <w:color w:val="383838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383838"/>
          <w:sz w:val="20"/>
          <w:szCs w:val="20"/>
        </w:rPr>
        <w:t>Offers</w:t>
      </w:r>
    </w:p>
    <w:p w:rsidR="00874B9B" w:rsidRDefault="00622A14">
      <w:pPr>
        <w:pStyle w:val="BodyText"/>
        <w:spacing w:before="37"/>
        <w:ind w:left="475"/>
      </w:pPr>
      <w:r>
        <w:rPr>
          <w:rFonts w:ascii="Times New Roman" w:eastAsia="Times New Roman" w:hAnsi="Times New Roman" w:cs="Times New Roman"/>
          <w:color w:val="383838"/>
          <w:spacing w:val="6"/>
          <w:sz w:val="21"/>
          <w:szCs w:val="21"/>
        </w:rPr>
        <w:t>•</w:t>
      </w:r>
      <w:proofErr w:type="gramStart"/>
      <w:r>
        <w:rPr>
          <w:rFonts w:ascii="Times New Roman" w:eastAsia="Times New Roman" w:hAnsi="Times New Roman" w:cs="Times New Roman"/>
          <w:color w:val="383838"/>
          <w:spacing w:val="6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color w:val="383838"/>
          <w:spacing w:val="64"/>
          <w:sz w:val="21"/>
          <w:szCs w:val="21"/>
        </w:rPr>
        <w:t xml:space="preserve"> </w:t>
      </w:r>
      <w:r>
        <w:rPr>
          <w:color w:val="383838"/>
        </w:rPr>
        <w:t>Special</w:t>
      </w:r>
      <w:proofErr w:type="gramEnd"/>
      <w:r>
        <w:rPr>
          <w:color w:val="383838"/>
        </w:rPr>
        <w:t xml:space="preserve"> Events and Backstage</w:t>
      </w:r>
      <w:r>
        <w:rPr>
          <w:color w:val="383838"/>
          <w:spacing w:val="44"/>
        </w:rPr>
        <w:t xml:space="preserve"> </w:t>
      </w:r>
      <w:r>
        <w:rPr>
          <w:color w:val="383838"/>
        </w:rPr>
        <w:t>Tours</w:t>
      </w: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spacing w:before="1"/>
        <w:rPr>
          <w:rFonts w:ascii="Arial" w:eastAsia="Arial" w:hAnsi="Arial" w:cs="Arial"/>
          <w:sz w:val="21"/>
          <w:szCs w:val="21"/>
        </w:rPr>
      </w:pPr>
    </w:p>
    <w:p w:rsidR="00874B9B" w:rsidRDefault="00622A14">
      <w:pPr>
        <w:pStyle w:val="BodyText"/>
        <w:tabs>
          <w:tab w:val="left" w:leader="dot" w:pos="9393"/>
        </w:tabs>
        <w:ind w:right="427"/>
        <w:jc w:val="center"/>
      </w:pPr>
      <w:r>
        <w:rPr>
          <w:color w:val="383838"/>
        </w:rPr>
        <w:t>Sponsorship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Fee</w:t>
      </w:r>
      <w:r>
        <w:rPr>
          <w:color w:val="383838"/>
        </w:rPr>
        <w:tab/>
        <w:t>8</w:t>
      </w: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spacing w:before="11"/>
        <w:rPr>
          <w:rFonts w:ascii="Arial" w:eastAsia="Arial" w:hAnsi="Arial" w:cs="Arial"/>
          <w:sz w:val="20"/>
          <w:szCs w:val="20"/>
        </w:rPr>
      </w:pPr>
    </w:p>
    <w:p w:rsidR="00874B9B" w:rsidRDefault="00622A14">
      <w:pPr>
        <w:pStyle w:val="BodyText"/>
        <w:tabs>
          <w:tab w:val="left" w:leader="dot" w:pos="9393"/>
        </w:tabs>
        <w:ind w:right="422"/>
        <w:jc w:val="center"/>
      </w:pPr>
      <w:proofErr w:type="gramStart"/>
      <w:r>
        <w:rPr>
          <w:color w:val="383838"/>
        </w:rPr>
        <w:t>About  Pacific</w:t>
      </w:r>
      <w:proofErr w:type="gramEnd"/>
      <w:r>
        <w:rPr>
          <w:color w:val="383838"/>
        </w:rPr>
        <w:t xml:space="preserve"> Northwest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Ballet</w:t>
      </w:r>
      <w:r>
        <w:rPr>
          <w:color w:val="383838"/>
        </w:rPr>
        <w:tab/>
        <w:t>9</w:t>
      </w:r>
    </w:p>
    <w:p w:rsidR="00874B9B" w:rsidRDefault="00874B9B">
      <w:pPr>
        <w:jc w:val="center"/>
        <w:sectPr w:rsidR="00874B9B">
          <w:pgSz w:w="12240" w:h="15840"/>
          <w:pgMar w:top="1900" w:right="860" w:bottom="1220" w:left="1200" w:header="1080" w:footer="945" w:gutter="0"/>
          <w:cols w:space="720"/>
        </w:sectPr>
      </w:pPr>
    </w:p>
    <w:p w:rsidR="00874B9B" w:rsidRDefault="00874B9B">
      <w:pPr>
        <w:spacing w:before="11"/>
        <w:rPr>
          <w:rFonts w:ascii="Arial" w:eastAsia="Arial" w:hAnsi="Arial" w:cs="Arial"/>
        </w:rPr>
      </w:pPr>
    </w:p>
    <w:p w:rsidR="00874B9B" w:rsidRPr="00CC6312" w:rsidRDefault="00622A14">
      <w:pPr>
        <w:pStyle w:val="Heading3"/>
        <w:spacing w:before="64" w:line="320" w:lineRule="exact"/>
        <w:ind w:left="1970" w:right="2403"/>
        <w:jc w:val="center"/>
        <w:rPr>
          <w:b w:val="0"/>
          <w:bCs w:val="0"/>
          <w:highlight w:val="yellow"/>
        </w:rPr>
      </w:pPr>
      <w:r w:rsidRPr="00CC6312">
        <w:rPr>
          <w:color w:val="333333"/>
          <w:w w:val="85"/>
          <w:highlight w:val="yellow"/>
        </w:rPr>
        <w:t>Marketing and Advertising</w:t>
      </w:r>
      <w:r w:rsidRPr="00CC6312">
        <w:rPr>
          <w:color w:val="333333"/>
          <w:spacing w:val="-3"/>
          <w:w w:val="85"/>
          <w:highlight w:val="yellow"/>
        </w:rPr>
        <w:t xml:space="preserve"> </w:t>
      </w:r>
      <w:r w:rsidRPr="00CC6312">
        <w:rPr>
          <w:color w:val="333333"/>
          <w:w w:val="85"/>
          <w:highlight w:val="yellow"/>
        </w:rPr>
        <w:t>Benefits</w:t>
      </w:r>
    </w:p>
    <w:p w:rsidR="00874B9B" w:rsidRPr="00CC6312" w:rsidRDefault="00622A14">
      <w:pPr>
        <w:spacing w:line="285" w:lineRule="exact"/>
        <w:ind w:left="1959" w:right="2403"/>
        <w:jc w:val="center"/>
        <w:rPr>
          <w:rFonts w:ascii="Arial" w:eastAsia="Arial" w:hAnsi="Arial" w:cs="Arial"/>
          <w:sz w:val="24"/>
          <w:szCs w:val="24"/>
          <w:highlight w:val="yellow"/>
        </w:rPr>
      </w:pPr>
      <w:r w:rsidRPr="00CC6312">
        <w:rPr>
          <w:rFonts w:ascii="Times New Roman"/>
          <w:color w:val="333333"/>
          <w:spacing w:val="-6"/>
          <w:sz w:val="25"/>
          <w:highlight w:val="yellow"/>
        </w:rPr>
        <w:t>$$$$$$</w:t>
      </w:r>
      <w:r w:rsidRPr="00CC6312">
        <w:rPr>
          <w:rFonts w:ascii="Times New Roman"/>
          <w:color w:val="333333"/>
          <w:spacing w:val="-49"/>
          <w:sz w:val="25"/>
          <w:highlight w:val="yellow"/>
        </w:rPr>
        <w:t xml:space="preserve"> </w:t>
      </w:r>
      <w:r w:rsidRPr="00CC6312">
        <w:rPr>
          <w:rFonts w:ascii="Arial"/>
          <w:b/>
          <w:color w:val="333333"/>
          <w:sz w:val="24"/>
          <w:highlight w:val="yellow"/>
        </w:rPr>
        <w:t>Value</w:t>
      </w:r>
    </w:p>
    <w:p w:rsidR="00874B9B" w:rsidRPr="00CC6312" w:rsidRDefault="00874B9B">
      <w:pPr>
        <w:spacing w:before="4"/>
        <w:rPr>
          <w:rFonts w:ascii="Arial" w:eastAsia="Arial" w:hAnsi="Arial" w:cs="Arial"/>
          <w:b/>
          <w:bCs/>
          <w:sz w:val="20"/>
          <w:szCs w:val="20"/>
          <w:highlight w:val="yellow"/>
        </w:rPr>
      </w:pPr>
    </w:p>
    <w:p w:rsidR="00874B9B" w:rsidRPr="00CC6312" w:rsidRDefault="00622A14">
      <w:pPr>
        <w:pStyle w:val="BodyText"/>
        <w:spacing w:line="290" w:lineRule="auto"/>
        <w:ind w:left="620" w:right="1007" w:hanging="5"/>
        <w:jc w:val="both"/>
        <w:rPr>
          <w:highlight w:val="yellow"/>
        </w:rPr>
      </w:pPr>
      <w:r w:rsidRPr="00CC6312">
        <w:rPr>
          <w:color w:val="333333"/>
          <w:highlight w:val="yellow"/>
        </w:rPr>
        <w:t>The benefits enumerated below aim to achieve The Company's ROI goals of: recouping 50% of</w:t>
      </w:r>
      <w:r w:rsidRPr="00CC6312">
        <w:rPr>
          <w:color w:val="333333"/>
          <w:spacing w:val="24"/>
          <w:highlight w:val="yellow"/>
        </w:rPr>
        <w:t xml:space="preserve"> </w:t>
      </w:r>
      <w:r w:rsidRPr="00CC6312">
        <w:rPr>
          <w:color w:val="333333"/>
          <w:highlight w:val="yellow"/>
        </w:rPr>
        <w:t>annual</w:t>
      </w:r>
      <w:r w:rsidRPr="00CC6312">
        <w:rPr>
          <w:color w:val="333333"/>
          <w:w w:val="98"/>
          <w:highlight w:val="yellow"/>
        </w:rPr>
        <w:t xml:space="preserve"> </w:t>
      </w:r>
      <w:r w:rsidRPr="00CC6312">
        <w:rPr>
          <w:color w:val="333333"/>
          <w:highlight w:val="yellow"/>
        </w:rPr>
        <w:t>investment by increasing engagement with current and new customers, creating brand awareness</w:t>
      </w:r>
      <w:r w:rsidRPr="00CC6312">
        <w:rPr>
          <w:color w:val="333333"/>
          <w:spacing w:val="3"/>
          <w:highlight w:val="yellow"/>
        </w:rPr>
        <w:t xml:space="preserve"> </w:t>
      </w:r>
      <w:r w:rsidRPr="00CC6312">
        <w:rPr>
          <w:color w:val="333333"/>
          <w:highlight w:val="yellow"/>
        </w:rPr>
        <w:t>and</w:t>
      </w:r>
      <w:r w:rsidRPr="00CC6312">
        <w:rPr>
          <w:color w:val="333333"/>
          <w:w w:val="103"/>
          <w:highlight w:val="yellow"/>
        </w:rPr>
        <w:t xml:space="preserve"> </w:t>
      </w:r>
      <w:r w:rsidRPr="00CC6312">
        <w:rPr>
          <w:color w:val="333333"/>
          <w:highlight w:val="yellow"/>
        </w:rPr>
        <w:t>affinity, reaching impressions generated from PNB assets, engaging 3% of  PNB's  total  audience</w:t>
      </w:r>
      <w:r w:rsidRPr="00CC6312">
        <w:rPr>
          <w:color w:val="333333"/>
          <w:spacing w:val="-2"/>
          <w:highlight w:val="yellow"/>
        </w:rPr>
        <w:t xml:space="preserve"> </w:t>
      </w:r>
      <w:r w:rsidRPr="00CC6312">
        <w:rPr>
          <w:color w:val="333333"/>
          <w:highlight w:val="yellow"/>
        </w:rPr>
        <w:t>and</w:t>
      </w:r>
      <w:r w:rsidRPr="00CC6312">
        <w:rPr>
          <w:color w:val="333333"/>
          <w:w w:val="103"/>
          <w:highlight w:val="yellow"/>
        </w:rPr>
        <w:t xml:space="preserve"> </w:t>
      </w:r>
      <w:r w:rsidRPr="00CC6312">
        <w:rPr>
          <w:color w:val="333333"/>
          <w:highlight w:val="yellow"/>
        </w:rPr>
        <w:t>patron</w:t>
      </w:r>
      <w:r w:rsidRPr="00CC6312">
        <w:rPr>
          <w:color w:val="333333"/>
          <w:spacing w:val="19"/>
          <w:highlight w:val="yellow"/>
        </w:rPr>
        <w:t xml:space="preserve"> </w:t>
      </w:r>
      <w:r w:rsidRPr="00CC6312">
        <w:rPr>
          <w:color w:val="333333"/>
          <w:highlight w:val="yellow"/>
        </w:rPr>
        <w:t>base,</w:t>
      </w:r>
      <w:r w:rsidRPr="00CC6312">
        <w:rPr>
          <w:color w:val="333333"/>
          <w:spacing w:val="21"/>
          <w:highlight w:val="yellow"/>
        </w:rPr>
        <w:t xml:space="preserve"> </w:t>
      </w:r>
      <w:r w:rsidRPr="00CC6312">
        <w:rPr>
          <w:color w:val="333333"/>
          <w:highlight w:val="yellow"/>
        </w:rPr>
        <w:t>and</w:t>
      </w:r>
      <w:r w:rsidRPr="00CC6312">
        <w:rPr>
          <w:color w:val="333333"/>
          <w:spacing w:val="18"/>
          <w:highlight w:val="yellow"/>
        </w:rPr>
        <w:t xml:space="preserve"> </w:t>
      </w:r>
      <w:r w:rsidRPr="00CC6312">
        <w:rPr>
          <w:color w:val="333333"/>
          <w:highlight w:val="yellow"/>
        </w:rPr>
        <w:t>generating</w:t>
      </w:r>
      <w:r w:rsidRPr="00CC6312">
        <w:rPr>
          <w:color w:val="333333"/>
          <w:spacing w:val="44"/>
          <w:highlight w:val="yellow"/>
        </w:rPr>
        <w:t xml:space="preserve"> </w:t>
      </w:r>
      <w:r w:rsidRPr="00CC6312">
        <w:rPr>
          <w:color w:val="333333"/>
          <w:highlight w:val="yellow"/>
        </w:rPr>
        <w:t>leads</w:t>
      </w:r>
      <w:r w:rsidRPr="00CC6312">
        <w:rPr>
          <w:color w:val="333333"/>
          <w:spacing w:val="17"/>
          <w:highlight w:val="yellow"/>
        </w:rPr>
        <w:t xml:space="preserve"> </w:t>
      </w:r>
      <w:r w:rsidRPr="00CC6312">
        <w:rPr>
          <w:color w:val="333333"/>
          <w:highlight w:val="yellow"/>
        </w:rPr>
        <w:t>with</w:t>
      </w:r>
      <w:r w:rsidRPr="00CC6312">
        <w:rPr>
          <w:color w:val="333333"/>
          <w:spacing w:val="25"/>
          <w:highlight w:val="yellow"/>
        </w:rPr>
        <w:t xml:space="preserve"> </w:t>
      </w:r>
      <w:r w:rsidRPr="00CC6312">
        <w:rPr>
          <w:color w:val="333333"/>
          <w:highlight w:val="yellow"/>
        </w:rPr>
        <w:t>a</w:t>
      </w:r>
      <w:r w:rsidRPr="00CC6312">
        <w:rPr>
          <w:color w:val="333333"/>
          <w:spacing w:val="8"/>
          <w:highlight w:val="yellow"/>
        </w:rPr>
        <w:t xml:space="preserve"> </w:t>
      </w:r>
      <w:r w:rsidRPr="00CC6312">
        <w:rPr>
          <w:color w:val="333333"/>
          <w:highlight w:val="yellow"/>
        </w:rPr>
        <w:t>30%</w:t>
      </w:r>
      <w:r w:rsidRPr="00CC6312">
        <w:rPr>
          <w:color w:val="333333"/>
          <w:spacing w:val="12"/>
          <w:highlight w:val="yellow"/>
        </w:rPr>
        <w:t xml:space="preserve"> </w:t>
      </w:r>
      <w:r w:rsidRPr="00CC6312">
        <w:rPr>
          <w:color w:val="333333"/>
          <w:highlight w:val="yellow"/>
        </w:rPr>
        <w:t>to</w:t>
      </w:r>
      <w:r w:rsidRPr="00CC6312">
        <w:rPr>
          <w:color w:val="333333"/>
          <w:spacing w:val="21"/>
          <w:highlight w:val="yellow"/>
        </w:rPr>
        <w:t xml:space="preserve"> </w:t>
      </w:r>
      <w:r w:rsidRPr="00CC6312">
        <w:rPr>
          <w:color w:val="333333"/>
          <w:highlight w:val="yellow"/>
        </w:rPr>
        <w:t>50%</w:t>
      </w:r>
      <w:r w:rsidRPr="00CC6312">
        <w:rPr>
          <w:color w:val="333333"/>
          <w:spacing w:val="18"/>
          <w:highlight w:val="yellow"/>
        </w:rPr>
        <w:t xml:space="preserve"> </w:t>
      </w:r>
      <w:r w:rsidRPr="00CC6312">
        <w:rPr>
          <w:color w:val="333333"/>
          <w:highlight w:val="yellow"/>
        </w:rPr>
        <w:t>opt-in</w:t>
      </w:r>
      <w:r w:rsidRPr="00CC6312">
        <w:rPr>
          <w:color w:val="333333"/>
          <w:spacing w:val="23"/>
          <w:highlight w:val="yellow"/>
        </w:rPr>
        <w:t xml:space="preserve"> </w:t>
      </w:r>
      <w:r w:rsidRPr="00CC6312">
        <w:rPr>
          <w:color w:val="333333"/>
          <w:highlight w:val="yellow"/>
        </w:rPr>
        <w:t>rate.</w:t>
      </w:r>
      <w:r w:rsidRPr="00CC6312">
        <w:rPr>
          <w:color w:val="333333"/>
          <w:spacing w:val="14"/>
          <w:highlight w:val="yellow"/>
        </w:rPr>
        <w:t xml:space="preserve"> </w:t>
      </w:r>
      <w:r w:rsidRPr="00CC6312">
        <w:rPr>
          <w:color w:val="333333"/>
          <w:highlight w:val="yellow"/>
        </w:rPr>
        <w:t>The</w:t>
      </w:r>
      <w:r w:rsidRPr="00CC6312">
        <w:rPr>
          <w:color w:val="333333"/>
          <w:spacing w:val="23"/>
          <w:highlight w:val="yellow"/>
        </w:rPr>
        <w:t xml:space="preserve"> </w:t>
      </w:r>
      <w:r w:rsidRPr="00CC6312">
        <w:rPr>
          <w:color w:val="333333"/>
          <w:highlight w:val="yellow"/>
        </w:rPr>
        <w:t>Company's</w:t>
      </w:r>
      <w:r w:rsidRPr="00CC6312">
        <w:rPr>
          <w:color w:val="333333"/>
          <w:spacing w:val="41"/>
          <w:highlight w:val="yellow"/>
        </w:rPr>
        <w:t xml:space="preserve"> </w:t>
      </w:r>
      <w:r w:rsidRPr="00CC6312">
        <w:rPr>
          <w:color w:val="333333"/>
          <w:highlight w:val="yellow"/>
        </w:rPr>
        <w:t>logo</w:t>
      </w:r>
      <w:r w:rsidRPr="00CC6312">
        <w:rPr>
          <w:color w:val="333333"/>
          <w:spacing w:val="14"/>
          <w:highlight w:val="yellow"/>
        </w:rPr>
        <w:t xml:space="preserve"> </w:t>
      </w:r>
      <w:r w:rsidRPr="00CC6312">
        <w:rPr>
          <w:color w:val="333333"/>
          <w:highlight w:val="yellow"/>
        </w:rPr>
        <w:t>and/or</w:t>
      </w:r>
      <w:r w:rsidRPr="00CC6312">
        <w:rPr>
          <w:color w:val="333333"/>
          <w:spacing w:val="33"/>
          <w:highlight w:val="yellow"/>
        </w:rPr>
        <w:t xml:space="preserve"> </w:t>
      </w:r>
      <w:r w:rsidRPr="00CC6312">
        <w:rPr>
          <w:color w:val="333333"/>
          <w:highlight w:val="yellow"/>
        </w:rPr>
        <w:t>name</w:t>
      </w:r>
      <w:r w:rsidRPr="00CC6312">
        <w:rPr>
          <w:color w:val="333333"/>
          <w:spacing w:val="18"/>
          <w:highlight w:val="yellow"/>
        </w:rPr>
        <w:t xml:space="preserve"> </w:t>
      </w:r>
      <w:r w:rsidRPr="00CC6312">
        <w:rPr>
          <w:color w:val="333333"/>
          <w:highlight w:val="yellow"/>
        </w:rPr>
        <w:t>will</w:t>
      </w:r>
      <w:r w:rsidRPr="00CC6312">
        <w:rPr>
          <w:color w:val="333333"/>
          <w:spacing w:val="-54"/>
          <w:highlight w:val="yellow"/>
        </w:rPr>
        <w:t xml:space="preserve"> </w:t>
      </w:r>
      <w:r w:rsidRPr="00CC6312">
        <w:rPr>
          <w:color w:val="333333"/>
          <w:highlight w:val="yellow"/>
        </w:rPr>
        <w:t xml:space="preserve">be represented in nearly every PNB marketing effort for </w:t>
      </w:r>
      <w:proofErr w:type="gramStart"/>
      <w:r w:rsidRPr="00CC6312">
        <w:rPr>
          <w:i/>
          <w:color w:val="333333"/>
          <w:highlight w:val="yellow"/>
        </w:rPr>
        <w:t xml:space="preserve">Nutcracker  </w:t>
      </w:r>
      <w:r w:rsidRPr="00CC6312">
        <w:rPr>
          <w:color w:val="333333"/>
          <w:highlight w:val="yellow"/>
        </w:rPr>
        <w:t>and</w:t>
      </w:r>
      <w:proofErr w:type="gramEnd"/>
      <w:r w:rsidRPr="00CC6312">
        <w:rPr>
          <w:color w:val="333333"/>
          <w:highlight w:val="yellow"/>
        </w:rPr>
        <w:t xml:space="preserve"> throughout  the  season  as</w:t>
      </w:r>
      <w:r w:rsidRPr="00CC6312">
        <w:rPr>
          <w:color w:val="333333"/>
          <w:spacing w:val="29"/>
          <w:highlight w:val="yellow"/>
        </w:rPr>
        <w:t xml:space="preserve"> </w:t>
      </w:r>
      <w:r w:rsidRPr="00CC6312">
        <w:rPr>
          <w:color w:val="333333"/>
          <w:highlight w:val="yellow"/>
        </w:rPr>
        <w:t>the</w:t>
      </w:r>
      <w:r w:rsidRPr="00CC6312">
        <w:rPr>
          <w:color w:val="333333"/>
          <w:w w:val="103"/>
          <w:highlight w:val="yellow"/>
        </w:rPr>
        <w:t xml:space="preserve"> </w:t>
      </w:r>
      <w:r w:rsidRPr="00CC6312">
        <w:rPr>
          <w:color w:val="333333"/>
          <w:highlight w:val="yellow"/>
        </w:rPr>
        <w:t xml:space="preserve">Title Sponsor of </w:t>
      </w:r>
      <w:r w:rsidRPr="00CC6312">
        <w:rPr>
          <w:i/>
          <w:color w:val="333333"/>
          <w:highlight w:val="yellow"/>
        </w:rPr>
        <w:t>Nutcracker.</w:t>
      </w:r>
      <w:r w:rsidRPr="00CC6312">
        <w:rPr>
          <w:i/>
          <w:color w:val="333333"/>
          <w:spacing w:val="55"/>
          <w:highlight w:val="yellow"/>
        </w:rPr>
        <w:t xml:space="preserve"> </w:t>
      </w:r>
      <w:r w:rsidRPr="00CC6312">
        <w:rPr>
          <w:color w:val="333333"/>
          <w:highlight w:val="yellow"/>
        </w:rPr>
        <w:t>Outlined below is PNB's marketing and advertising strategy and reach</w:t>
      </w:r>
      <w:r w:rsidRPr="00CC6312">
        <w:rPr>
          <w:color w:val="333333"/>
          <w:spacing w:val="51"/>
          <w:highlight w:val="yellow"/>
        </w:rPr>
        <w:t xml:space="preserve"> </w:t>
      </w:r>
      <w:r w:rsidRPr="00CC6312">
        <w:rPr>
          <w:color w:val="333333"/>
          <w:highlight w:val="yellow"/>
        </w:rPr>
        <w:t>from</w:t>
      </w:r>
      <w:r w:rsidRPr="00CC6312">
        <w:rPr>
          <w:color w:val="333333"/>
          <w:w w:val="103"/>
          <w:highlight w:val="yellow"/>
        </w:rPr>
        <w:t xml:space="preserve"> </w:t>
      </w:r>
      <w:r w:rsidRPr="00CC6312">
        <w:rPr>
          <w:color w:val="333333"/>
          <w:highlight w:val="yellow"/>
        </w:rPr>
        <w:t>2013</w:t>
      </w:r>
      <w:r w:rsidRPr="00CC6312">
        <w:rPr>
          <w:color w:val="333333"/>
          <w:spacing w:val="17"/>
          <w:highlight w:val="yellow"/>
        </w:rPr>
        <w:t xml:space="preserve"> </w:t>
      </w:r>
      <w:r w:rsidRPr="00CC6312">
        <w:rPr>
          <w:color w:val="333333"/>
          <w:highlight w:val="yellow"/>
        </w:rPr>
        <w:t>with</w:t>
      </w:r>
      <w:r w:rsidRPr="00CC6312">
        <w:rPr>
          <w:color w:val="333333"/>
          <w:spacing w:val="23"/>
          <w:highlight w:val="yellow"/>
        </w:rPr>
        <w:t xml:space="preserve"> </w:t>
      </w:r>
      <w:r w:rsidRPr="00CC6312">
        <w:rPr>
          <w:color w:val="333333"/>
          <w:highlight w:val="yellow"/>
        </w:rPr>
        <w:t>details</w:t>
      </w:r>
      <w:r w:rsidRPr="00CC6312">
        <w:rPr>
          <w:color w:val="333333"/>
          <w:spacing w:val="22"/>
          <w:highlight w:val="yellow"/>
        </w:rPr>
        <w:t xml:space="preserve"> </w:t>
      </w:r>
      <w:r w:rsidRPr="00CC6312">
        <w:rPr>
          <w:color w:val="333333"/>
          <w:highlight w:val="yellow"/>
        </w:rPr>
        <w:t>on</w:t>
      </w:r>
      <w:r w:rsidRPr="00CC6312">
        <w:rPr>
          <w:color w:val="333333"/>
          <w:spacing w:val="9"/>
          <w:highlight w:val="yellow"/>
        </w:rPr>
        <w:t xml:space="preserve"> </w:t>
      </w:r>
      <w:r w:rsidRPr="00CC6312">
        <w:rPr>
          <w:color w:val="333333"/>
          <w:highlight w:val="yellow"/>
        </w:rPr>
        <w:t>impressions</w:t>
      </w:r>
      <w:r w:rsidRPr="00CC6312">
        <w:rPr>
          <w:color w:val="333333"/>
          <w:spacing w:val="28"/>
          <w:highlight w:val="yellow"/>
        </w:rPr>
        <w:t xml:space="preserve"> </w:t>
      </w:r>
      <w:r w:rsidRPr="00CC6312">
        <w:rPr>
          <w:color w:val="333333"/>
          <w:highlight w:val="yellow"/>
        </w:rPr>
        <w:t>and</w:t>
      </w:r>
      <w:r w:rsidRPr="00CC6312">
        <w:rPr>
          <w:color w:val="333333"/>
          <w:spacing w:val="17"/>
          <w:highlight w:val="yellow"/>
        </w:rPr>
        <w:t xml:space="preserve"> </w:t>
      </w:r>
      <w:r w:rsidRPr="00CC6312">
        <w:rPr>
          <w:color w:val="333333"/>
          <w:highlight w:val="yellow"/>
        </w:rPr>
        <w:t>key</w:t>
      </w:r>
      <w:r w:rsidRPr="00CC6312">
        <w:rPr>
          <w:color w:val="333333"/>
          <w:spacing w:val="13"/>
          <w:highlight w:val="yellow"/>
        </w:rPr>
        <w:t xml:space="preserve"> </w:t>
      </w:r>
      <w:r w:rsidRPr="00CC6312">
        <w:rPr>
          <w:color w:val="333333"/>
          <w:highlight w:val="yellow"/>
        </w:rPr>
        <w:t>media</w:t>
      </w:r>
      <w:r w:rsidRPr="00CC6312">
        <w:rPr>
          <w:color w:val="333333"/>
          <w:spacing w:val="2"/>
          <w:highlight w:val="yellow"/>
        </w:rPr>
        <w:t xml:space="preserve"> </w:t>
      </w:r>
      <w:r w:rsidRPr="00CC6312">
        <w:rPr>
          <w:color w:val="333333"/>
          <w:highlight w:val="yellow"/>
        </w:rPr>
        <w:t>partners.</w:t>
      </w:r>
      <w:r w:rsidRPr="00CC6312">
        <w:rPr>
          <w:color w:val="333333"/>
          <w:spacing w:val="18"/>
          <w:highlight w:val="yellow"/>
        </w:rPr>
        <w:t xml:space="preserve"> </w:t>
      </w:r>
      <w:r w:rsidRPr="00CC6312">
        <w:rPr>
          <w:color w:val="333333"/>
          <w:highlight w:val="yellow"/>
        </w:rPr>
        <w:t>As</w:t>
      </w:r>
      <w:r w:rsidRPr="00CC6312">
        <w:rPr>
          <w:color w:val="333333"/>
          <w:spacing w:val="26"/>
          <w:highlight w:val="yellow"/>
        </w:rPr>
        <w:t xml:space="preserve"> </w:t>
      </w:r>
      <w:r w:rsidRPr="00CC6312">
        <w:rPr>
          <w:color w:val="333333"/>
          <w:highlight w:val="yellow"/>
        </w:rPr>
        <w:t>detailed</w:t>
      </w:r>
      <w:r w:rsidRPr="00CC6312">
        <w:rPr>
          <w:color w:val="333333"/>
          <w:spacing w:val="17"/>
          <w:highlight w:val="yellow"/>
        </w:rPr>
        <w:t xml:space="preserve"> </w:t>
      </w:r>
      <w:r w:rsidRPr="00CC6312">
        <w:rPr>
          <w:color w:val="333333"/>
          <w:highlight w:val="yellow"/>
        </w:rPr>
        <w:t>below,</w:t>
      </w:r>
      <w:r w:rsidRPr="00CC6312">
        <w:rPr>
          <w:color w:val="333333"/>
          <w:spacing w:val="13"/>
          <w:highlight w:val="yellow"/>
        </w:rPr>
        <w:t xml:space="preserve"> </w:t>
      </w:r>
      <w:r w:rsidRPr="00CC6312">
        <w:rPr>
          <w:i/>
          <w:color w:val="333333"/>
          <w:highlight w:val="yellow"/>
        </w:rPr>
        <w:t>Nutcracker</w:t>
      </w:r>
      <w:r w:rsidRPr="00CC6312">
        <w:rPr>
          <w:i/>
          <w:color w:val="333333"/>
          <w:spacing w:val="49"/>
          <w:highlight w:val="yellow"/>
        </w:rPr>
        <w:t xml:space="preserve"> </w:t>
      </w:r>
      <w:r w:rsidRPr="00CC6312">
        <w:rPr>
          <w:color w:val="333333"/>
          <w:highlight w:val="yellow"/>
        </w:rPr>
        <w:t>has</w:t>
      </w:r>
      <w:r w:rsidRPr="00CC6312">
        <w:rPr>
          <w:color w:val="333333"/>
          <w:spacing w:val="-4"/>
          <w:highlight w:val="yellow"/>
        </w:rPr>
        <w:t xml:space="preserve"> </w:t>
      </w:r>
      <w:r w:rsidRPr="00CC6312">
        <w:rPr>
          <w:color w:val="333333"/>
          <w:highlight w:val="yellow"/>
        </w:rPr>
        <w:t>tremendous</w:t>
      </w:r>
      <w:r w:rsidRPr="00CC6312">
        <w:rPr>
          <w:color w:val="333333"/>
          <w:w w:val="101"/>
          <w:highlight w:val="yellow"/>
        </w:rPr>
        <w:t xml:space="preserve"> </w:t>
      </w:r>
      <w:r w:rsidRPr="00CC6312">
        <w:rPr>
          <w:color w:val="333333"/>
          <w:highlight w:val="yellow"/>
        </w:rPr>
        <w:t>reach and will only increase in the next three</w:t>
      </w:r>
      <w:r w:rsidRPr="00CC6312">
        <w:rPr>
          <w:color w:val="333333"/>
          <w:spacing w:val="35"/>
          <w:highlight w:val="yellow"/>
        </w:rPr>
        <w:t xml:space="preserve"> </w:t>
      </w:r>
      <w:r w:rsidRPr="00CC6312">
        <w:rPr>
          <w:color w:val="333333"/>
          <w:highlight w:val="yellow"/>
        </w:rPr>
        <w:t>years.</w:t>
      </w:r>
    </w:p>
    <w:p w:rsidR="00874B9B" w:rsidRPr="00CC6312" w:rsidRDefault="00874B9B">
      <w:pPr>
        <w:spacing w:before="5"/>
        <w:rPr>
          <w:rFonts w:ascii="Arial" w:eastAsia="Arial" w:hAnsi="Arial" w:cs="Arial"/>
          <w:sz w:val="16"/>
          <w:szCs w:val="16"/>
          <w:highlight w:val="yellow"/>
        </w:rPr>
      </w:pPr>
    </w:p>
    <w:p w:rsidR="00874B9B" w:rsidRPr="00CC6312" w:rsidRDefault="00622A14">
      <w:pPr>
        <w:ind w:left="2027" w:right="2403"/>
        <w:jc w:val="center"/>
        <w:rPr>
          <w:rFonts w:ascii="Arial" w:eastAsia="Arial" w:hAnsi="Arial" w:cs="Arial"/>
          <w:highlight w:val="yellow"/>
        </w:rPr>
      </w:pPr>
      <w:r w:rsidRPr="00CC6312">
        <w:rPr>
          <w:rFonts w:ascii="Arial"/>
          <w:color w:val="333333"/>
          <w:sz w:val="20"/>
          <w:highlight w:val="yellow"/>
        </w:rPr>
        <w:t>Total</w:t>
      </w:r>
      <w:r w:rsidRPr="00CC6312">
        <w:rPr>
          <w:rFonts w:ascii="Arial"/>
          <w:color w:val="333333"/>
          <w:spacing w:val="-15"/>
          <w:sz w:val="20"/>
          <w:highlight w:val="yellow"/>
        </w:rPr>
        <w:t xml:space="preserve"> </w:t>
      </w:r>
      <w:r w:rsidRPr="00CC6312">
        <w:rPr>
          <w:rFonts w:ascii="Arial"/>
          <w:color w:val="333333"/>
          <w:sz w:val="20"/>
          <w:highlight w:val="yellow"/>
        </w:rPr>
        <w:t>Impressions</w:t>
      </w:r>
      <w:r w:rsidRPr="00CC6312">
        <w:rPr>
          <w:rFonts w:ascii="Arial"/>
          <w:color w:val="333333"/>
          <w:spacing w:val="-26"/>
          <w:sz w:val="20"/>
          <w:highlight w:val="yellow"/>
        </w:rPr>
        <w:t xml:space="preserve"> </w:t>
      </w:r>
      <w:r w:rsidRPr="00CC6312">
        <w:rPr>
          <w:rFonts w:ascii="Arial"/>
          <w:color w:val="333333"/>
          <w:sz w:val="20"/>
          <w:highlight w:val="yellow"/>
        </w:rPr>
        <w:t>for</w:t>
      </w:r>
      <w:r w:rsidRPr="00CC6312">
        <w:rPr>
          <w:rFonts w:ascii="Arial"/>
          <w:color w:val="333333"/>
          <w:spacing w:val="-26"/>
          <w:sz w:val="20"/>
          <w:highlight w:val="yellow"/>
        </w:rPr>
        <w:t xml:space="preserve"> </w:t>
      </w:r>
      <w:r w:rsidRPr="00CC6312">
        <w:rPr>
          <w:rFonts w:ascii="Arial"/>
          <w:b/>
          <w:color w:val="333333"/>
          <w:spacing w:val="-7"/>
          <w:highlight w:val="yellow"/>
        </w:rPr>
        <w:t>Title</w:t>
      </w:r>
      <w:r w:rsidRPr="00CC6312">
        <w:rPr>
          <w:rFonts w:ascii="Arial"/>
          <w:b/>
          <w:color w:val="333333"/>
          <w:spacing w:val="-34"/>
          <w:highlight w:val="yellow"/>
        </w:rPr>
        <w:t xml:space="preserve"> </w:t>
      </w:r>
      <w:r w:rsidRPr="00CC6312">
        <w:rPr>
          <w:rFonts w:ascii="Arial"/>
          <w:b/>
          <w:color w:val="333333"/>
          <w:highlight w:val="yellow"/>
        </w:rPr>
        <w:t>Sponsorship</w:t>
      </w:r>
      <w:r w:rsidRPr="00CC6312">
        <w:rPr>
          <w:rFonts w:ascii="Arial"/>
          <w:b/>
          <w:color w:val="333333"/>
          <w:spacing w:val="-14"/>
          <w:highlight w:val="yellow"/>
        </w:rPr>
        <w:t xml:space="preserve"> </w:t>
      </w:r>
      <w:r w:rsidRPr="00CC6312">
        <w:rPr>
          <w:rFonts w:ascii="Arial"/>
          <w:color w:val="333333"/>
          <w:sz w:val="20"/>
          <w:highlight w:val="yellow"/>
        </w:rPr>
        <w:t>of</w:t>
      </w:r>
      <w:r w:rsidRPr="00CC6312">
        <w:rPr>
          <w:rFonts w:ascii="Arial"/>
          <w:color w:val="333333"/>
          <w:spacing w:val="-18"/>
          <w:sz w:val="20"/>
          <w:highlight w:val="yellow"/>
        </w:rPr>
        <w:t xml:space="preserve"> </w:t>
      </w:r>
      <w:r w:rsidRPr="00CC6312">
        <w:rPr>
          <w:rFonts w:ascii="Arial"/>
          <w:color w:val="333333"/>
          <w:sz w:val="20"/>
          <w:highlight w:val="yellow"/>
        </w:rPr>
        <w:t>PNB's</w:t>
      </w:r>
      <w:r w:rsidRPr="00CC6312">
        <w:rPr>
          <w:rFonts w:ascii="Arial"/>
          <w:color w:val="333333"/>
          <w:spacing w:val="-30"/>
          <w:sz w:val="20"/>
          <w:highlight w:val="yellow"/>
        </w:rPr>
        <w:t xml:space="preserve"> </w:t>
      </w:r>
      <w:r w:rsidRPr="00CC6312">
        <w:rPr>
          <w:rFonts w:ascii="Arial"/>
          <w:i/>
          <w:color w:val="333333"/>
          <w:sz w:val="20"/>
          <w:highlight w:val="yellow"/>
        </w:rPr>
        <w:t>Nutcracker</w:t>
      </w:r>
      <w:r w:rsidRPr="00CC6312">
        <w:rPr>
          <w:rFonts w:ascii="Arial"/>
          <w:i/>
          <w:color w:val="333333"/>
          <w:spacing w:val="-7"/>
          <w:sz w:val="20"/>
          <w:highlight w:val="yellow"/>
        </w:rPr>
        <w:t xml:space="preserve"> </w:t>
      </w:r>
      <w:r w:rsidRPr="00CC6312">
        <w:rPr>
          <w:rFonts w:ascii="Arial"/>
          <w:i/>
          <w:color w:val="333333"/>
          <w:sz w:val="20"/>
          <w:highlight w:val="yellow"/>
        </w:rPr>
        <w:t>=</w:t>
      </w:r>
      <w:r w:rsidRPr="00CC6312">
        <w:rPr>
          <w:rFonts w:ascii="Arial"/>
          <w:i/>
          <w:color w:val="333333"/>
          <w:spacing w:val="-32"/>
          <w:sz w:val="20"/>
          <w:highlight w:val="yellow"/>
        </w:rPr>
        <w:t xml:space="preserve"> </w:t>
      </w:r>
      <w:r w:rsidRPr="00CC6312">
        <w:rPr>
          <w:rFonts w:ascii="Arial"/>
          <w:b/>
          <w:color w:val="333333"/>
          <w:highlight w:val="yellow"/>
        </w:rPr>
        <w:t>64,245,966</w:t>
      </w:r>
    </w:p>
    <w:p w:rsidR="00874B9B" w:rsidRPr="00CC6312" w:rsidRDefault="00874B9B">
      <w:pPr>
        <w:spacing w:before="4"/>
        <w:rPr>
          <w:rFonts w:ascii="Arial" w:eastAsia="Arial" w:hAnsi="Arial" w:cs="Arial"/>
          <w:b/>
          <w:bCs/>
          <w:sz w:val="19"/>
          <w:szCs w:val="19"/>
          <w:highlight w:val="yellow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1439"/>
        <w:gridCol w:w="5066"/>
        <w:gridCol w:w="2160"/>
      </w:tblGrid>
      <w:tr w:rsidR="00874B9B" w:rsidRPr="00CC6312">
        <w:trPr>
          <w:trHeight w:hRule="exact" w:val="300"/>
        </w:trPr>
        <w:tc>
          <w:tcPr>
            <w:tcW w:w="2255" w:type="dxa"/>
            <w:tcBorders>
              <w:top w:val="single" w:sz="13" w:space="0" w:color="000000"/>
              <w:left w:val="single" w:sz="13" w:space="0" w:color="000000"/>
              <w:bottom w:val="single" w:sz="10" w:space="0" w:color="000000"/>
              <w:right w:val="nil"/>
            </w:tcBorders>
          </w:tcPr>
          <w:p w:rsidR="00874B9B" w:rsidRPr="00CC6312" w:rsidRDefault="00622A14">
            <w:pPr>
              <w:pStyle w:val="TableParagraph"/>
              <w:spacing w:before="5"/>
              <w:ind w:left="79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95"/>
                <w:highlight w:val="yellow"/>
              </w:rPr>
              <w:t>Marketing</w:t>
            </w:r>
          </w:p>
        </w:tc>
        <w:tc>
          <w:tcPr>
            <w:tcW w:w="1439" w:type="dxa"/>
            <w:tcBorders>
              <w:top w:val="single" w:sz="13" w:space="0" w:color="000000"/>
              <w:left w:val="nil"/>
              <w:bottom w:val="single" w:sz="10" w:space="0" w:color="000000"/>
              <w:right w:val="nil"/>
            </w:tcBorders>
          </w:tcPr>
          <w:p w:rsidR="00874B9B" w:rsidRPr="00CC6312" w:rsidRDefault="00622A14">
            <w:pPr>
              <w:pStyle w:val="TableParagraph"/>
              <w:spacing w:before="19"/>
              <w:ind w:left="226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Examples</w:t>
            </w:r>
          </w:p>
        </w:tc>
        <w:tc>
          <w:tcPr>
            <w:tcW w:w="5066" w:type="dxa"/>
            <w:tcBorders>
              <w:top w:val="single" w:sz="13" w:space="0" w:color="000000"/>
              <w:left w:val="nil"/>
              <w:bottom w:val="single" w:sz="10" w:space="0" w:color="000000"/>
              <w:right w:val="nil"/>
            </w:tcBorders>
          </w:tcPr>
          <w:p w:rsidR="00874B9B" w:rsidRPr="00CC6312" w:rsidRDefault="00622A14">
            <w:pPr>
              <w:pStyle w:val="TableParagraph"/>
              <w:spacing w:before="19"/>
              <w:ind w:left="251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Reach</w:t>
            </w:r>
          </w:p>
        </w:tc>
        <w:tc>
          <w:tcPr>
            <w:tcW w:w="2160" w:type="dxa"/>
            <w:tcBorders>
              <w:top w:val="single" w:sz="13" w:space="0" w:color="000000"/>
              <w:left w:val="nil"/>
              <w:bottom w:val="single" w:sz="10" w:space="0" w:color="000000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before="14"/>
              <w:ind w:left="18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Impressions</w:t>
            </w:r>
          </w:p>
        </w:tc>
      </w:tr>
      <w:tr w:rsidR="00874B9B" w:rsidRPr="00CC6312">
        <w:trPr>
          <w:trHeight w:hRule="exact" w:val="1032"/>
        </w:trPr>
        <w:tc>
          <w:tcPr>
            <w:tcW w:w="2255" w:type="dxa"/>
            <w:tcBorders>
              <w:top w:val="single" w:sz="10" w:space="0" w:color="000000"/>
              <w:left w:val="single" w:sz="13" w:space="0" w:color="000000"/>
              <w:bottom w:val="single" w:sz="8" w:space="0" w:color="000000"/>
              <w:right w:val="nil"/>
            </w:tcBorders>
          </w:tcPr>
          <w:p w:rsidR="00874B9B" w:rsidRPr="00CC6312" w:rsidRDefault="00622A14">
            <w:pPr>
              <w:pStyle w:val="TableParagraph"/>
              <w:spacing w:before="7"/>
              <w:ind w:left="64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95"/>
                <w:highlight w:val="yellow"/>
              </w:rPr>
              <w:t>Television</w:t>
            </w:r>
          </w:p>
        </w:tc>
        <w:tc>
          <w:tcPr>
            <w:tcW w:w="6505" w:type="dxa"/>
            <w:gridSpan w:val="2"/>
            <w:tcBorders>
              <w:top w:val="single" w:sz="10" w:space="0" w:color="000000"/>
              <w:left w:val="nil"/>
              <w:bottom w:val="single" w:sz="8" w:space="0" w:color="000000"/>
              <w:right w:val="nil"/>
            </w:tcBorders>
          </w:tcPr>
          <w:p w:rsidR="00874B9B" w:rsidRPr="00CC6312" w:rsidRDefault="00622A14">
            <w:pPr>
              <w:pStyle w:val="TableParagraph"/>
              <w:tabs>
                <w:tab w:val="left" w:pos="1495"/>
              </w:tabs>
              <w:spacing w:before="9" w:line="250" w:lineRule="exact"/>
              <w:ind w:left="1685" w:right="121" w:hanging="1608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w w:val="99"/>
                <w:sz w:val="20"/>
                <w:highlight w:val="yellow"/>
                <w:u w:val="single" w:color="000000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  <w:u w:val="single" w:color="000000"/>
              </w:rPr>
              <w:t xml:space="preserve"> </w:t>
            </w:r>
            <w:r w:rsidRPr="00CC6312">
              <w:rPr>
                <w:rFonts w:ascii="Arial"/>
                <w:color w:val="333333"/>
                <w:spacing w:val="27"/>
                <w:sz w:val="20"/>
                <w:highlight w:val="yellow"/>
                <w:u w:val="single" w:color="000000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  <w:u w:val="single" w:color="000000"/>
              </w:rPr>
              <w:t>Nutcracker</w:t>
            </w:r>
            <w:r w:rsidRPr="00CC6312">
              <w:rPr>
                <w:rFonts w:ascii="Arial"/>
                <w:color w:val="333333"/>
                <w:sz w:val="20"/>
                <w:highlight w:val="yellow"/>
                <w:u w:val="single" w:color="000000"/>
              </w:rPr>
              <w:tab/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Logo</w:t>
            </w:r>
            <w:r w:rsidRPr="00CC6312">
              <w:rPr>
                <w:rFonts w:ascii="Arial"/>
                <w:b/>
                <w:color w:val="333333"/>
                <w:spacing w:val="-13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recognition</w:t>
            </w:r>
            <w:r w:rsidRPr="00CC6312">
              <w:rPr>
                <w:rFonts w:ascii="Arial"/>
                <w:b/>
                <w:color w:val="333333"/>
                <w:spacing w:val="-1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on</w:t>
            </w:r>
            <w:r w:rsidRPr="00CC6312">
              <w:rPr>
                <w:rFonts w:ascii="Arial"/>
                <w:b/>
                <w:color w:val="333333"/>
                <w:spacing w:val="-10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1000+</w:t>
            </w:r>
            <w:r w:rsidRPr="00CC6312">
              <w:rPr>
                <w:rFonts w:ascii="Arial"/>
                <w:b/>
                <w:color w:val="333333"/>
                <w:spacing w:val="-13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spots</w:t>
            </w:r>
            <w:r w:rsidRPr="00CC6312">
              <w:rPr>
                <w:rFonts w:ascii="Arial"/>
                <w:b/>
                <w:color w:val="333333"/>
                <w:spacing w:val="-8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during</w:t>
            </w:r>
            <w:r w:rsidRPr="00CC6312">
              <w:rPr>
                <w:rFonts w:ascii="Arial"/>
                <w:b/>
                <w:color w:val="333333"/>
                <w:spacing w:val="-8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7</w:t>
            </w:r>
            <w:r w:rsidRPr="00CC6312">
              <w:rPr>
                <w:rFonts w:ascii="Arial"/>
                <w:b/>
                <w:color w:val="333333"/>
                <w:spacing w:val="-22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week</w:t>
            </w:r>
            <w:r w:rsidRPr="00CC6312">
              <w:rPr>
                <w:rFonts w:ascii="Arial"/>
                <w:b/>
                <w:color w:val="333333"/>
                <w:spacing w:val="-19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1V</w:t>
            </w:r>
            <w:r w:rsidRPr="00CC6312">
              <w:rPr>
                <w:rFonts w:ascii="Arial"/>
                <w:b/>
                <w:color w:val="333333"/>
                <w:highlight w:val="yellow"/>
              </w:rPr>
              <w:t xml:space="preserve"> campaign</w:t>
            </w:r>
            <w:r w:rsidRPr="00CC6312">
              <w:rPr>
                <w:rFonts w:ascii="Arial"/>
                <w:b/>
                <w:color w:val="333333"/>
                <w:spacing w:val="-16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on</w:t>
            </w:r>
            <w:r w:rsidRPr="00CC6312">
              <w:rPr>
                <w:rFonts w:ascii="Arial"/>
                <w:color w:val="333333"/>
                <w:spacing w:val="-17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KOMO,</w:t>
            </w:r>
            <w:r w:rsidRPr="00CC6312">
              <w:rPr>
                <w:rFonts w:ascii="Arial"/>
                <w:color w:val="333333"/>
                <w:spacing w:val="-13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KING,</w:t>
            </w:r>
            <w:r w:rsidRPr="00CC6312">
              <w:rPr>
                <w:rFonts w:ascii="Arial"/>
                <w:color w:val="333333"/>
                <w:spacing w:val="-12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KONG,</w:t>
            </w:r>
            <w:r w:rsidRPr="00CC6312">
              <w:rPr>
                <w:rFonts w:ascii="Arial"/>
                <w:color w:val="333333"/>
                <w:spacing w:val="-11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NWCN,</w:t>
            </w:r>
            <w:r w:rsidRPr="00CC6312">
              <w:rPr>
                <w:rFonts w:ascii="Arial"/>
                <w:color w:val="333333"/>
                <w:spacing w:val="-9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KIRO,</w:t>
            </w:r>
          </w:p>
          <w:p w:rsidR="00874B9B" w:rsidRPr="00CC6312" w:rsidRDefault="00622A14">
            <w:pPr>
              <w:pStyle w:val="TableParagraph"/>
              <w:spacing w:before="17" w:line="266" w:lineRule="auto"/>
              <w:ind w:left="1690" w:right="291" w:firstLine="4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Bravo, KCPQ, KMYQ, A&amp;E, Family Channel,</w:t>
            </w:r>
            <w:r w:rsidRPr="00CC6312">
              <w:rPr>
                <w:rFonts w:ascii="Arial"/>
                <w:color w:val="333333"/>
                <w:spacing w:val="35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Food</w:t>
            </w:r>
            <w:r w:rsidRPr="00CC6312">
              <w:rPr>
                <w:rFonts w:ascii="Arial"/>
                <w:color w:val="333333"/>
                <w:w w:val="101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Channel,  </w:t>
            </w:r>
            <w:r w:rsidRPr="00CC6312">
              <w:rPr>
                <w:rFonts w:ascii="Arial"/>
                <w:color w:val="333333"/>
                <w:spacing w:val="-4"/>
                <w:sz w:val="20"/>
                <w:highlight w:val="yellow"/>
              </w:rPr>
              <w:t xml:space="preserve">HG1V,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Lifetime, Nickelodeon, TLC,</w:t>
            </w:r>
            <w:r w:rsidRPr="00CC6312">
              <w:rPr>
                <w:rFonts w:ascii="Arial"/>
                <w:color w:val="333333"/>
                <w:spacing w:val="31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USA</w:t>
            </w:r>
          </w:p>
        </w:tc>
        <w:tc>
          <w:tcPr>
            <w:tcW w:w="2160" w:type="dxa"/>
            <w:tcBorders>
              <w:top w:val="single" w:sz="10" w:space="0" w:color="000000"/>
              <w:left w:val="nil"/>
              <w:bottom w:val="single" w:sz="8" w:space="0" w:color="000000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line="251" w:lineRule="exact"/>
              <w:ind w:left="142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TOTAL:</w:t>
            </w:r>
            <w:r w:rsidRPr="00CC6312">
              <w:rPr>
                <w:rFonts w:ascii="Arial"/>
                <w:b/>
                <w:color w:val="333333"/>
                <w:spacing w:val="39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10,689,604</w:t>
            </w:r>
          </w:p>
        </w:tc>
      </w:tr>
      <w:tr w:rsidR="00874B9B" w:rsidRPr="00CC6312">
        <w:trPr>
          <w:trHeight w:hRule="exact" w:val="280"/>
        </w:trPr>
        <w:tc>
          <w:tcPr>
            <w:tcW w:w="2255" w:type="dxa"/>
            <w:tcBorders>
              <w:top w:val="single" w:sz="8" w:space="0" w:color="000000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9"/>
              <w:ind w:left="88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95"/>
                <w:highlight w:val="yellow"/>
              </w:rPr>
              <w:t>Radio</w:t>
            </w:r>
          </w:p>
        </w:tc>
        <w:tc>
          <w:tcPr>
            <w:tcW w:w="650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tabs>
                <w:tab w:val="left" w:pos="1495"/>
              </w:tabs>
              <w:ind w:left="77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color w:val="333333"/>
                <w:w w:val="99"/>
                <w:sz w:val="20"/>
                <w:highlight w:val="yellow"/>
                <w:u w:val="single" w:color="000000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  <w:u w:val="single" w:color="000000"/>
              </w:rPr>
              <w:t xml:space="preserve">  </w:t>
            </w:r>
            <w:r w:rsidRPr="00CC6312">
              <w:rPr>
                <w:rFonts w:ascii="Arial"/>
                <w:color w:val="333333"/>
                <w:spacing w:val="-24"/>
                <w:sz w:val="20"/>
                <w:highlight w:val="yellow"/>
                <w:u w:val="single" w:color="000000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  <w:u w:val="single" w:color="000000"/>
              </w:rPr>
              <w:t>Nutcracker</w:t>
            </w:r>
            <w:r w:rsidRPr="00CC6312">
              <w:rPr>
                <w:rFonts w:ascii="Arial"/>
                <w:color w:val="333333"/>
                <w:sz w:val="20"/>
                <w:highlight w:val="yellow"/>
                <w:u w:val="single" w:color="000000"/>
              </w:rPr>
              <w:tab/>
            </w:r>
            <w:r w:rsidRPr="00CC6312">
              <w:rPr>
                <w:rFonts w:ascii="Arial"/>
                <w:b/>
                <w:color w:val="333333"/>
                <w:spacing w:val="-6"/>
                <w:w w:val="90"/>
                <w:highlight w:val="yellow"/>
              </w:rPr>
              <w:t>Title</w:t>
            </w:r>
            <w:r w:rsidRPr="00CC6312">
              <w:rPr>
                <w:rFonts w:ascii="Arial"/>
                <w:b/>
                <w:color w:val="333333"/>
                <w:spacing w:val="-28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Sponsor</w:t>
            </w:r>
            <w:r w:rsidRPr="00CC6312">
              <w:rPr>
                <w:rFonts w:ascii="Arial"/>
                <w:b/>
                <w:color w:val="333333"/>
                <w:spacing w:val="-16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recognition</w:t>
            </w:r>
            <w:r w:rsidRPr="00CC6312">
              <w:rPr>
                <w:rFonts w:ascii="Arial"/>
                <w:b/>
                <w:color w:val="333333"/>
                <w:spacing w:val="-22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on</w:t>
            </w:r>
            <w:r w:rsidRPr="00CC6312">
              <w:rPr>
                <w:rFonts w:ascii="Arial"/>
                <w:b/>
                <w:color w:val="333333"/>
                <w:spacing w:val="-27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700+</w:t>
            </w:r>
            <w:r w:rsidRPr="00CC6312">
              <w:rPr>
                <w:rFonts w:ascii="Arial"/>
                <w:b/>
                <w:color w:val="333333"/>
                <w:spacing w:val="-24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spots</w:t>
            </w:r>
            <w:r w:rsidRPr="00CC6312">
              <w:rPr>
                <w:rFonts w:ascii="Arial"/>
                <w:b/>
                <w:color w:val="333333"/>
                <w:spacing w:val="-21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(:60)</w:t>
            </w:r>
            <w:r w:rsidRPr="00CC6312">
              <w:rPr>
                <w:rFonts w:ascii="Arial"/>
                <w:b/>
                <w:color w:val="333333"/>
                <w:spacing w:val="-24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during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line="248" w:lineRule="exact"/>
              <w:ind w:left="129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TOTAL:</w:t>
            </w:r>
            <w:r w:rsidRPr="00CC6312">
              <w:rPr>
                <w:rFonts w:ascii="Arial"/>
                <w:b/>
                <w:color w:val="333333"/>
                <w:spacing w:val="30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6,835,200</w:t>
            </w:r>
          </w:p>
        </w:tc>
      </w:tr>
      <w:tr w:rsidR="00874B9B" w:rsidRPr="00CC6312">
        <w:trPr>
          <w:trHeight w:hRule="exact" w:val="255"/>
        </w:trPr>
        <w:tc>
          <w:tcPr>
            <w:tcW w:w="2255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8665" w:type="dxa"/>
            <w:gridSpan w:val="3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line="237" w:lineRule="exact"/>
              <w:ind w:left="169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highlight w:val="yellow"/>
              </w:rPr>
              <w:t>6</w:t>
            </w:r>
            <w:r w:rsidRPr="00CC6312">
              <w:rPr>
                <w:rFonts w:ascii="Arial"/>
                <w:b/>
                <w:color w:val="333333"/>
                <w:spacing w:val="-34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highlight w:val="yellow"/>
              </w:rPr>
              <w:t>week</w:t>
            </w:r>
            <w:r w:rsidRPr="00CC6312">
              <w:rPr>
                <w:rFonts w:ascii="Arial"/>
                <w:b/>
                <w:color w:val="333333"/>
                <w:spacing w:val="-2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highlight w:val="yellow"/>
              </w:rPr>
              <w:t>campaign</w:t>
            </w:r>
            <w:r w:rsidRPr="00CC6312">
              <w:rPr>
                <w:rFonts w:ascii="Arial"/>
                <w:b/>
                <w:color w:val="333333"/>
                <w:spacing w:val="-2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highlight w:val="yellow"/>
              </w:rPr>
              <w:t>on:</w:t>
            </w:r>
            <w:r w:rsidRPr="00CC6312">
              <w:rPr>
                <w:rFonts w:ascii="Arial"/>
                <w:b/>
                <w:color w:val="333333"/>
                <w:spacing w:val="-15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KJR,</w:t>
            </w:r>
            <w:r w:rsidRPr="00CC6312">
              <w:rPr>
                <w:rFonts w:ascii="Arial"/>
                <w:color w:val="333333"/>
                <w:spacing w:val="-11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KMPS,</w:t>
            </w:r>
            <w:r w:rsidRPr="00CC6312">
              <w:rPr>
                <w:rFonts w:ascii="Arial"/>
                <w:color w:val="333333"/>
                <w:spacing w:val="-12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pacing w:val="-3"/>
                <w:sz w:val="20"/>
                <w:highlight w:val="yellow"/>
              </w:rPr>
              <w:t>KMTI,</w:t>
            </w:r>
            <w:r w:rsidRPr="00CC6312">
              <w:rPr>
                <w:rFonts w:ascii="Arial"/>
                <w:color w:val="333333"/>
                <w:spacing w:val="-27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KPLZ,</w:t>
            </w:r>
          </w:p>
        </w:tc>
      </w:tr>
      <w:tr w:rsidR="00874B9B" w:rsidRPr="00CC6312">
        <w:trPr>
          <w:trHeight w:hRule="exact" w:val="253"/>
        </w:trPr>
        <w:tc>
          <w:tcPr>
            <w:tcW w:w="2255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8665" w:type="dxa"/>
            <w:gridSpan w:val="3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line="227" w:lineRule="exact"/>
              <w:ind w:left="170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KQMV, KRWM, KWJZ, Radio Disney, KZOK, </w:t>
            </w:r>
            <w:r w:rsidRPr="00CC6312">
              <w:rPr>
                <w:rFonts w:ascii="Arial"/>
                <w:color w:val="333333"/>
                <w:spacing w:val="9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KLCK,</w:t>
            </w:r>
          </w:p>
        </w:tc>
      </w:tr>
      <w:tr w:rsidR="00874B9B" w:rsidRPr="00CC6312">
        <w:trPr>
          <w:trHeight w:hRule="exact" w:val="244"/>
        </w:trPr>
        <w:tc>
          <w:tcPr>
            <w:tcW w:w="2255" w:type="dxa"/>
            <w:tcBorders>
              <w:top w:val="nil"/>
              <w:left w:val="single" w:sz="13" w:space="0" w:color="000000"/>
              <w:bottom w:val="single" w:sz="8" w:space="0" w:color="000000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8665" w:type="dxa"/>
            <w:gridSpan w:val="3"/>
            <w:tcBorders>
              <w:top w:val="nil"/>
              <w:left w:val="nil"/>
              <w:bottom w:val="single" w:sz="8" w:space="0" w:color="000000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before="4"/>
              <w:ind w:left="1704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KBKS</w:t>
            </w:r>
          </w:p>
        </w:tc>
      </w:tr>
      <w:tr w:rsidR="00874B9B" w:rsidRPr="00CC6312">
        <w:trPr>
          <w:trHeight w:hRule="exact" w:val="282"/>
        </w:trPr>
        <w:tc>
          <w:tcPr>
            <w:tcW w:w="2255" w:type="dxa"/>
            <w:tcBorders>
              <w:top w:val="single" w:sz="8" w:space="0" w:color="000000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9"/>
              <w:ind w:left="88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85"/>
                <w:highlight w:val="yellow"/>
              </w:rPr>
              <w:t>Print</w:t>
            </w:r>
            <w:r w:rsidRPr="00CC6312">
              <w:rPr>
                <w:rFonts w:ascii="Arial"/>
                <w:b/>
                <w:color w:val="333333"/>
                <w:spacing w:val="-5"/>
                <w:w w:val="85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85"/>
                <w:highlight w:val="yellow"/>
              </w:rPr>
              <w:t>Ads</w:t>
            </w:r>
          </w:p>
        </w:tc>
        <w:tc>
          <w:tcPr>
            <w:tcW w:w="650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tabs>
                <w:tab w:val="left" w:pos="1495"/>
                <w:tab w:val="left" w:pos="1704"/>
              </w:tabs>
              <w:spacing w:before="5"/>
              <w:ind w:left="77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color w:val="333333"/>
                <w:w w:val="99"/>
                <w:sz w:val="20"/>
                <w:highlight w:val="yellow"/>
                <w:u w:val="single" w:color="000000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  <w:u w:val="single" w:color="000000"/>
              </w:rPr>
              <w:t xml:space="preserve">  </w:t>
            </w:r>
            <w:r w:rsidRPr="00CC6312">
              <w:rPr>
                <w:rFonts w:ascii="Arial"/>
                <w:color w:val="333333"/>
                <w:spacing w:val="-14"/>
                <w:sz w:val="20"/>
                <w:highlight w:val="yellow"/>
                <w:u w:val="single" w:color="000000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  <w:u w:val="single" w:color="000000"/>
              </w:rPr>
              <w:t>Nutcracker</w:t>
            </w:r>
            <w:r w:rsidRPr="00CC6312">
              <w:rPr>
                <w:rFonts w:ascii="Arial"/>
                <w:color w:val="333333"/>
                <w:sz w:val="20"/>
                <w:highlight w:val="yellow"/>
                <w:u w:val="single" w:color="000000"/>
              </w:rPr>
              <w:tab/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ab/>
            </w:r>
            <w:r w:rsidRPr="00CC6312">
              <w:rPr>
                <w:rFonts w:ascii="Arial"/>
                <w:b/>
                <w:color w:val="333333"/>
                <w:w w:val="85"/>
                <w:highlight w:val="yellow"/>
              </w:rPr>
              <w:t xml:space="preserve">Logo recognition during  12 week </w:t>
            </w:r>
            <w:r w:rsidRPr="00CC6312">
              <w:rPr>
                <w:rFonts w:ascii="Arial"/>
                <w:b/>
                <w:i/>
                <w:color w:val="333333"/>
                <w:w w:val="85"/>
                <w:highlight w:val="yellow"/>
              </w:rPr>
              <w:t>Nutcracker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ind w:left="177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TOTAL:</w:t>
            </w:r>
            <w:r w:rsidRPr="00CC6312">
              <w:rPr>
                <w:rFonts w:ascii="Arial"/>
                <w:b/>
                <w:color w:val="333333"/>
                <w:spacing w:val="45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12,717,930</w:t>
            </w:r>
          </w:p>
        </w:tc>
      </w:tr>
      <w:tr w:rsidR="00874B9B" w:rsidRPr="00CC6312">
        <w:trPr>
          <w:trHeight w:hRule="exact" w:val="385"/>
        </w:trPr>
        <w:tc>
          <w:tcPr>
            <w:tcW w:w="2255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8665" w:type="dxa"/>
            <w:gridSpan w:val="3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line="240" w:lineRule="exact"/>
              <w:ind w:left="1700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85"/>
                <w:highlight w:val="yellow"/>
              </w:rPr>
              <w:t>advertising</w:t>
            </w:r>
            <w:r w:rsidRPr="00CC6312">
              <w:rPr>
                <w:rFonts w:ascii="Arial"/>
                <w:b/>
                <w:color w:val="333333"/>
                <w:spacing w:val="6"/>
                <w:w w:val="85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85"/>
                <w:highlight w:val="yellow"/>
              </w:rPr>
              <w:t>campaign</w:t>
            </w:r>
          </w:p>
        </w:tc>
      </w:tr>
      <w:tr w:rsidR="00874B9B" w:rsidRPr="00CC6312">
        <w:trPr>
          <w:trHeight w:hRule="exact" w:val="382"/>
        </w:trPr>
        <w:tc>
          <w:tcPr>
            <w:tcW w:w="2255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29"/>
              <w:ind w:left="98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Newspaper</w:t>
            </w:r>
          </w:p>
        </w:tc>
        <w:tc>
          <w:tcPr>
            <w:tcW w:w="8665" w:type="dxa"/>
            <w:gridSpan w:val="3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before="124"/>
              <w:ind w:left="169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The Seattle Times, Seattle Weekly, Everett</w:t>
            </w:r>
            <w:r w:rsidRPr="00CC6312">
              <w:rPr>
                <w:rFonts w:ascii="Arial"/>
                <w:color w:val="333333"/>
                <w:spacing w:val="20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Herald,</w:t>
            </w:r>
          </w:p>
        </w:tc>
      </w:tr>
      <w:tr w:rsidR="00874B9B" w:rsidRPr="00CC6312">
        <w:trPr>
          <w:trHeight w:hRule="exact" w:val="379"/>
        </w:trPr>
        <w:tc>
          <w:tcPr>
            <w:tcW w:w="2255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8665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74B9B" w:rsidRPr="00CC6312" w:rsidRDefault="00622A14">
            <w:pPr>
              <w:pStyle w:val="TableParagraph"/>
              <w:spacing w:before="1"/>
              <w:ind w:left="169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Tacoma</w:t>
            </w:r>
            <w:r w:rsidRPr="00CC6312">
              <w:rPr>
                <w:rFonts w:ascii="Arial"/>
                <w:color w:val="333333"/>
                <w:spacing w:val="-23"/>
                <w:w w:val="105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News</w:t>
            </w:r>
            <w:r w:rsidRPr="00CC6312">
              <w:rPr>
                <w:rFonts w:ascii="Arial"/>
                <w:color w:val="333333"/>
                <w:spacing w:val="-34"/>
                <w:w w:val="105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Tribune</w:t>
            </w:r>
          </w:p>
        </w:tc>
      </w:tr>
      <w:tr w:rsidR="00874B9B" w:rsidRPr="00CC6312">
        <w:trPr>
          <w:trHeight w:hRule="exact" w:val="384"/>
        </w:trPr>
        <w:tc>
          <w:tcPr>
            <w:tcW w:w="2255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36"/>
              <w:ind w:left="103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Magazine</w:t>
            </w:r>
          </w:p>
        </w:tc>
        <w:tc>
          <w:tcPr>
            <w:tcW w:w="8665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74B9B" w:rsidRPr="00CC6312" w:rsidRDefault="00622A14">
            <w:pPr>
              <w:pStyle w:val="TableParagraph"/>
              <w:spacing w:before="126"/>
              <w:ind w:left="1709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Seattle Magazine, Seattle Metropolitan, </w:t>
            </w:r>
            <w:r w:rsidRPr="00CC6312">
              <w:rPr>
                <w:rFonts w:ascii="Arial"/>
                <w:color w:val="333333"/>
                <w:spacing w:val="15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Seattle's</w:t>
            </w:r>
          </w:p>
        </w:tc>
      </w:tr>
      <w:tr w:rsidR="00874B9B" w:rsidRPr="00CC6312">
        <w:trPr>
          <w:trHeight w:hRule="exact" w:val="250"/>
        </w:trPr>
        <w:tc>
          <w:tcPr>
            <w:tcW w:w="2255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8665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74B9B" w:rsidRPr="00CC6312" w:rsidRDefault="00622A14">
            <w:pPr>
              <w:pStyle w:val="TableParagraph"/>
              <w:spacing w:line="227" w:lineRule="exact"/>
              <w:ind w:left="1709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Child, </w:t>
            </w:r>
            <w:proofErr w:type="spellStart"/>
            <w:r w:rsidRPr="00CC6312">
              <w:rPr>
                <w:rFonts w:ascii="Arial"/>
                <w:color w:val="333333"/>
                <w:sz w:val="20"/>
                <w:highlight w:val="yellow"/>
              </w:rPr>
              <w:t>ParentMap</w:t>
            </w:r>
            <w:proofErr w:type="spellEnd"/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, 425,  Encore, Chinook Book, </w:t>
            </w:r>
            <w:r w:rsidRPr="00CC6312">
              <w:rPr>
                <w:rFonts w:ascii="Arial"/>
                <w:color w:val="333333"/>
                <w:spacing w:val="13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DSA</w:t>
            </w:r>
          </w:p>
        </w:tc>
      </w:tr>
      <w:tr w:rsidR="00874B9B" w:rsidRPr="00CC6312">
        <w:trPr>
          <w:trHeight w:hRule="exact" w:val="247"/>
        </w:trPr>
        <w:tc>
          <w:tcPr>
            <w:tcW w:w="2255" w:type="dxa"/>
            <w:tcBorders>
              <w:top w:val="nil"/>
              <w:left w:val="single" w:sz="13" w:space="0" w:color="000000"/>
              <w:bottom w:val="single" w:sz="8" w:space="0" w:color="000000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8665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874B9B" w:rsidRPr="00CC6312" w:rsidRDefault="00622A14">
            <w:pPr>
              <w:pStyle w:val="TableParagraph"/>
              <w:spacing w:before="1"/>
              <w:ind w:left="1719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Holiday</w:t>
            </w:r>
            <w:r w:rsidRPr="00CC6312">
              <w:rPr>
                <w:rFonts w:ascii="Arial"/>
                <w:color w:val="333333"/>
                <w:spacing w:val="12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Guide</w:t>
            </w:r>
          </w:p>
        </w:tc>
      </w:tr>
      <w:tr w:rsidR="00874B9B" w:rsidRPr="00CC6312">
        <w:trPr>
          <w:trHeight w:hRule="exact" w:val="410"/>
        </w:trPr>
        <w:tc>
          <w:tcPr>
            <w:tcW w:w="2255" w:type="dxa"/>
            <w:tcBorders>
              <w:top w:val="single" w:sz="8" w:space="0" w:color="000000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5"/>
              <w:ind w:left="98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Outdoor</w:t>
            </w:r>
            <w:r w:rsidRPr="00CC6312">
              <w:rPr>
                <w:rFonts w:ascii="Arial"/>
                <w:b/>
                <w:color w:val="333333"/>
                <w:spacing w:val="-4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Media</w:t>
            </w:r>
          </w:p>
        </w:tc>
        <w:tc>
          <w:tcPr>
            <w:tcW w:w="650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ind w:left="1714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Logo</w:t>
            </w:r>
            <w:r w:rsidRPr="00CC6312">
              <w:rPr>
                <w:rFonts w:ascii="Arial"/>
                <w:b/>
                <w:color w:val="333333"/>
                <w:spacing w:val="-31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recognition</w:t>
            </w:r>
            <w:r w:rsidRPr="00CC6312">
              <w:rPr>
                <w:rFonts w:ascii="Arial"/>
                <w:b/>
                <w:color w:val="333333"/>
                <w:spacing w:val="-29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on</w:t>
            </w:r>
            <w:r w:rsidRPr="00CC6312">
              <w:rPr>
                <w:rFonts w:ascii="Arial"/>
                <w:b/>
                <w:color w:val="333333"/>
                <w:spacing w:val="-37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four</w:t>
            </w:r>
            <w:r w:rsidRPr="00CC6312">
              <w:rPr>
                <w:rFonts w:ascii="Arial"/>
                <w:b/>
                <w:color w:val="333333"/>
                <w:spacing w:val="-30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week</w:t>
            </w:r>
            <w:r w:rsidRPr="00CC6312">
              <w:rPr>
                <w:rFonts w:ascii="Arial"/>
                <w:b/>
                <w:color w:val="333333"/>
                <w:spacing w:val="-29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campaign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</w:tcPr>
          <w:p w:rsidR="00874B9B" w:rsidRPr="00CC6312" w:rsidRDefault="00622A14">
            <w:pPr>
              <w:pStyle w:val="TableParagraph"/>
              <w:spacing w:line="248" w:lineRule="exact"/>
              <w:ind w:left="192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TOTAL:</w:t>
            </w:r>
            <w:r w:rsidRPr="00CC6312">
              <w:rPr>
                <w:rFonts w:ascii="Arial"/>
                <w:b/>
                <w:color w:val="333333"/>
                <w:spacing w:val="31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21,505,745</w:t>
            </w:r>
          </w:p>
        </w:tc>
      </w:tr>
      <w:tr w:rsidR="00874B9B" w:rsidRPr="00CC6312">
        <w:trPr>
          <w:trHeight w:hRule="exact" w:val="507"/>
        </w:trPr>
        <w:tc>
          <w:tcPr>
            <w:tcW w:w="2255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31"/>
              <w:ind w:left="98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i/>
                <w:color w:val="333333"/>
                <w:sz w:val="20"/>
                <w:highlight w:val="yellow"/>
              </w:rPr>
              <w:t>Nutcracker</w:t>
            </w:r>
            <w:r w:rsidRPr="00CC6312">
              <w:rPr>
                <w:rFonts w:ascii="Arial"/>
                <w:i/>
                <w:color w:val="333333"/>
                <w:spacing w:val="36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Bulletins</w:t>
            </w:r>
          </w:p>
        </w:tc>
        <w:tc>
          <w:tcPr>
            <w:tcW w:w="6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22"/>
              <w:ind w:left="1709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Three</w:t>
            </w:r>
            <w:r w:rsidRPr="00CC6312">
              <w:rPr>
                <w:rFonts w:ascii="Arial"/>
                <w:color w:val="333333"/>
                <w:spacing w:val="31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14'</w:t>
            </w:r>
            <w:r w:rsidRPr="00CC6312">
              <w:rPr>
                <w:rFonts w:ascii="Arial"/>
                <w:color w:val="333333"/>
                <w:spacing w:val="2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x</w:t>
            </w:r>
            <w:r w:rsidRPr="00CC6312">
              <w:rPr>
                <w:rFonts w:ascii="Arial"/>
                <w:color w:val="333333"/>
                <w:spacing w:val="12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48'</w:t>
            </w:r>
            <w:r w:rsidRPr="00CC6312">
              <w:rPr>
                <w:rFonts w:ascii="Arial"/>
                <w:color w:val="333333"/>
                <w:spacing w:val="33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bulletins</w:t>
            </w:r>
            <w:r w:rsidRPr="00CC6312">
              <w:rPr>
                <w:rFonts w:ascii="Arial"/>
                <w:color w:val="333333"/>
                <w:spacing w:val="10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distributed</w:t>
            </w:r>
            <w:r w:rsidRPr="00CC6312">
              <w:rPr>
                <w:rFonts w:ascii="Arial"/>
                <w:color w:val="333333"/>
                <w:spacing w:val="30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in</w:t>
            </w:r>
            <w:r w:rsidRPr="00CC6312">
              <w:rPr>
                <w:rFonts w:ascii="Arial"/>
                <w:color w:val="333333"/>
                <w:spacing w:val="-5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Seattle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74B9B" w:rsidRPr="00CC6312" w:rsidRDefault="00622A14">
            <w:pPr>
              <w:pStyle w:val="TableParagraph"/>
              <w:spacing w:before="122"/>
              <w:ind w:left="206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4,398,170</w:t>
            </w:r>
          </w:p>
        </w:tc>
      </w:tr>
      <w:tr w:rsidR="00874B9B" w:rsidRPr="00CC6312">
        <w:trPr>
          <w:trHeight w:hRule="exact" w:val="384"/>
        </w:trPr>
        <w:tc>
          <w:tcPr>
            <w:tcW w:w="2255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33"/>
              <w:ind w:left="103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i/>
                <w:color w:val="333333"/>
                <w:sz w:val="20"/>
                <w:highlight w:val="yellow"/>
              </w:rPr>
              <w:t xml:space="preserve">Nutcracker 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Billboards</w:t>
            </w:r>
          </w:p>
        </w:tc>
        <w:tc>
          <w:tcPr>
            <w:tcW w:w="6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24"/>
              <w:ind w:left="1709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Twenty-eight  10' x 22'  billboard posters </w:t>
            </w:r>
            <w:r w:rsidRPr="00CC6312">
              <w:rPr>
                <w:rFonts w:ascii="Arial"/>
                <w:color w:val="333333"/>
                <w:spacing w:val="13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distributed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74B9B" w:rsidRPr="00CC6312" w:rsidRDefault="00622A14">
            <w:pPr>
              <w:pStyle w:val="TableParagraph"/>
              <w:spacing w:before="124"/>
              <w:ind w:left="2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17,107,575</w:t>
            </w:r>
          </w:p>
        </w:tc>
      </w:tr>
      <w:tr w:rsidR="00874B9B" w:rsidRPr="00CC6312">
        <w:trPr>
          <w:trHeight w:hRule="exact" w:val="377"/>
        </w:trPr>
        <w:tc>
          <w:tcPr>
            <w:tcW w:w="2255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8665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74B9B" w:rsidRPr="00CC6312" w:rsidRDefault="00622A14">
            <w:pPr>
              <w:pStyle w:val="TableParagraph"/>
              <w:spacing w:line="229" w:lineRule="exact"/>
              <w:ind w:left="1724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in</w:t>
            </w:r>
            <w:r w:rsidRPr="00CC6312">
              <w:rPr>
                <w:rFonts w:ascii="Arial"/>
                <w:color w:val="333333"/>
                <w:spacing w:val="-6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Seattle</w:t>
            </w:r>
          </w:p>
        </w:tc>
      </w:tr>
      <w:tr w:rsidR="00874B9B" w:rsidRPr="00CC6312">
        <w:trPr>
          <w:trHeight w:hRule="exact" w:val="626"/>
        </w:trPr>
        <w:tc>
          <w:tcPr>
            <w:tcW w:w="2255" w:type="dxa"/>
            <w:tcBorders>
              <w:top w:val="nil"/>
              <w:left w:val="single" w:sz="13" w:space="0" w:color="000000"/>
              <w:bottom w:val="single" w:sz="8" w:space="0" w:color="000000"/>
              <w:right w:val="nil"/>
            </w:tcBorders>
          </w:tcPr>
          <w:p w:rsidR="00874B9B" w:rsidRPr="00CC6312" w:rsidRDefault="00622A14">
            <w:pPr>
              <w:pStyle w:val="TableParagraph"/>
              <w:spacing w:before="136"/>
              <w:ind w:left="107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i/>
                <w:color w:val="333333"/>
                <w:sz w:val="20"/>
                <w:highlight w:val="yellow"/>
              </w:rPr>
              <w:t>Nutcracker</w:t>
            </w:r>
            <w:r w:rsidRPr="00CC6312">
              <w:rPr>
                <w:rFonts w:ascii="Arial"/>
                <w:i/>
                <w:color w:val="333333"/>
                <w:spacing w:val="53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Posters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74B9B" w:rsidRPr="00CC6312" w:rsidRDefault="00622A14">
            <w:pPr>
              <w:pStyle w:val="TableParagraph"/>
              <w:spacing w:before="131"/>
              <w:ind w:left="264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(Enclosed)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874B9B" w:rsidRPr="00CC6312" w:rsidRDefault="00622A14">
            <w:pPr>
              <w:pStyle w:val="TableParagraph"/>
              <w:spacing w:before="126"/>
              <w:ind w:left="299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1,000 printed and distributed </w:t>
            </w:r>
            <w:r w:rsidRPr="00CC6312">
              <w:rPr>
                <w:rFonts w:ascii="Arial"/>
                <w:color w:val="333333"/>
                <w:spacing w:val="15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regionally</w:t>
            </w:r>
          </w:p>
        </w:tc>
      </w:tr>
      <w:tr w:rsidR="00874B9B" w:rsidRPr="00CC6312">
        <w:trPr>
          <w:trHeight w:hRule="exact" w:val="280"/>
        </w:trPr>
        <w:tc>
          <w:tcPr>
            <w:tcW w:w="2255" w:type="dxa"/>
            <w:tcBorders>
              <w:top w:val="single" w:sz="8" w:space="0" w:color="000000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9"/>
              <w:ind w:left="117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spacing w:val="-4"/>
                <w:w w:val="90"/>
                <w:highlight w:val="yellow"/>
              </w:rPr>
              <w:t>Direct</w:t>
            </w:r>
            <w:r w:rsidRPr="00CC6312">
              <w:rPr>
                <w:rFonts w:ascii="Arial"/>
                <w:b/>
                <w:color w:val="333333"/>
                <w:spacing w:val="-20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Mail</w:t>
            </w:r>
          </w:p>
        </w:tc>
        <w:tc>
          <w:tcPr>
            <w:tcW w:w="8665" w:type="dxa"/>
            <w:gridSpan w:val="3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</w:tcPr>
          <w:p w:rsidR="00874B9B" w:rsidRPr="00CC6312" w:rsidRDefault="00622A14">
            <w:pPr>
              <w:pStyle w:val="TableParagraph"/>
              <w:tabs>
                <w:tab w:val="left" w:pos="6706"/>
              </w:tabs>
              <w:ind w:left="1728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85"/>
                <w:highlight w:val="yellow"/>
              </w:rPr>
              <w:t xml:space="preserve">Logo recognition on year-long campaign with </w:t>
            </w:r>
            <w:r w:rsidRPr="00CC6312">
              <w:rPr>
                <w:rFonts w:ascii="Arial"/>
                <w:b/>
                <w:color w:val="333333"/>
                <w:spacing w:val="1"/>
                <w:w w:val="85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85"/>
                <w:highlight w:val="yellow"/>
              </w:rPr>
              <w:t>direct</w:t>
            </w:r>
            <w:r w:rsidRPr="00CC6312">
              <w:rPr>
                <w:rFonts w:ascii="Arial"/>
                <w:b/>
                <w:color w:val="333333"/>
                <w:w w:val="85"/>
                <w:highlight w:val="yellow"/>
              </w:rPr>
              <w:tab/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TOTAL:</w:t>
            </w:r>
            <w:r w:rsidRPr="00CC6312">
              <w:rPr>
                <w:rFonts w:ascii="Arial"/>
                <w:b/>
                <w:color w:val="333333"/>
                <w:spacing w:val="43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1,070,000</w:t>
            </w:r>
          </w:p>
        </w:tc>
      </w:tr>
      <w:tr w:rsidR="00874B9B" w:rsidRPr="00CC6312">
        <w:trPr>
          <w:trHeight w:hRule="exact" w:val="383"/>
        </w:trPr>
        <w:tc>
          <w:tcPr>
            <w:tcW w:w="2255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8665" w:type="dxa"/>
            <w:gridSpan w:val="3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line="237" w:lineRule="exact"/>
              <w:ind w:left="1728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mail</w:t>
            </w:r>
            <w:r w:rsidRPr="00CC6312">
              <w:rPr>
                <w:rFonts w:ascii="Arial"/>
                <w:b/>
                <w:color w:val="333333"/>
                <w:spacing w:val="-5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pieces</w:t>
            </w:r>
            <w:r w:rsidRPr="00CC6312">
              <w:rPr>
                <w:rFonts w:ascii="Arial"/>
                <w:b/>
                <w:color w:val="333333"/>
                <w:spacing w:val="-9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going</w:t>
            </w:r>
            <w:r w:rsidRPr="00CC6312">
              <w:rPr>
                <w:rFonts w:ascii="Arial"/>
                <w:b/>
                <w:color w:val="333333"/>
                <w:spacing w:val="-14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to</w:t>
            </w:r>
            <w:r w:rsidRPr="00CC6312">
              <w:rPr>
                <w:rFonts w:ascii="Arial"/>
                <w:b/>
                <w:color w:val="333333"/>
                <w:spacing w:val="-5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50,000</w:t>
            </w:r>
            <w:r w:rsidRPr="00CC6312">
              <w:rPr>
                <w:rFonts w:ascii="Arial"/>
                <w:b/>
                <w:color w:val="333333"/>
                <w:spacing w:val="-7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-</w:t>
            </w:r>
            <w:r w:rsidRPr="00CC6312">
              <w:rPr>
                <w:rFonts w:ascii="Arial"/>
                <w:b/>
                <w:color w:val="333333"/>
                <w:spacing w:val="-5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100,000</w:t>
            </w:r>
            <w:r w:rsidRPr="00CC6312">
              <w:rPr>
                <w:rFonts w:ascii="Arial"/>
                <w:b/>
                <w:color w:val="333333"/>
                <w:spacing w:val="-10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households</w:t>
            </w:r>
          </w:p>
        </w:tc>
      </w:tr>
      <w:tr w:rsidR="00874B9B" w:rsidRPr="00CC6312">
        <w:trPr>
          <w:trHeight w:hRule="exact" w:val="385"/>
        </w:trPr>
        <w:tc>
          <w:tcPr>
            <w:tcW w:w="2255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34"/>
              <w:ind w:left="11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i/>
                <w:color w:val="333333"/>
                <w:sz w:val="20"/>
                <w:highlight w:val="yellow"/>
              </w:rPr>
              <w:t xml:space="preserve">Nutcracker </w:t>
            </w:r>
            <w:r w:rsidRPr="00CC6312">
              <w:rPr>
                <w:rFonts w:ascii="Arial"/>
                <w:i/>
                <w:color w:val="333333"/>
                <w:spacing w:val="24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Postcards/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29"/>
              <w:ind w:left="269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(Enclosed)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24"/>
              <w:ind w:left="294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5 direct  mail pieces to 70,000+ households </w:t>
            </w:r>
            <w:r w:rsidRPr="00CC6312">
              <w:rPr>
                <w:rFonts w:ascii="Arial"/>
                <w:color w:val="333333"/>
                <w:spacing w:val="23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which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before="124"/>
              <w:ind w:left="2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350,000</w:t>
            </w:r>
          </w:p>
        </w:tc>
      </w:tr>
      <w:tr w:rsidR="00874B9B" w:rsidRPr="00CC6312">
        <w:trPr>
          <w:trHeight w:hRule="exact" w:val="249"/>
        </w:trPr>
        <w:tc>
          <w:tcPr>
            <w:tcW w:w="2255" w:type="dxa"/>
            <w:tcBorders>
              <w:top w:val="nil"/>
              <w:left w:val="single" w:sz="12" w:space="0" w:color="000000"/>
              <w:bottom w:val="single" w:sz="13" w:space="0" w:color="000000"/>
              <w:right w:val="nil"/>
            </w:tcBorders>
          </w:tcPr>
          <w:p w:rsidR="00874B9B" w:rsidRPr="00CC6312" w:rsidRDefault="00622A14">
            <w:pPr>
              <w:pStyle w:val="TableParagraph"/>
              <w:spacing w:before="4" w:line="228" w:lineRule="exact"/>
              <w:ind w:left="129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brochures</w:t>
            </w:r>
          </w:p>
        </w:tc>
        <w:tc>
          <w:tcPr>
            <w:tcW w:w="8665" w:type="dxa"/>
            <w:gridSpan w:val="3"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line="229" w:lineRule="exact"/>
              <w:ind w:left="1733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are each segmented, targeted  and</w:t>
            </w:r>
            <w:r w:rsidRPr="00CC6312">
              <w:rPr>
                <w:rFonts w:ascii="Arial"/>
                <w:color w:val="333333"/>
                <w:spacing w:val="37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repeated</w:t>
            </w:r>
          </w:p>
        </w:tc>
      </w:tr>
    </w:tbl>
    <w:p w:rsidR="00874B9B" w:rsidRPr="00CC6312" w:rsidRDefault="00874B9B">
      <w:pPr>
        <w:spacing w:line="229" w:lineRule="exact"/>
        <w:rPr>
          <w:rFonts w:ascii="Arial" w:eastAsia="Arial" w:hAnsi="Arial" w:cs="Arial"/>
          <w:sz w:val="20"/>
          <w:szCs w:val="20"/>
          <w:highlight w:val="yellow"/>
        </w:rPr>
        <w:sectPr w:rsidR="00874B9B" w:rsidRPr="00CC6312">
          <w:pgSz w:w="12240" w:h="15840"/>
          <w:pgMar w:top="1900" w:right="360" w:bottom="1180" w:left="680" w:header="1080" w:footer="945" w:gutter="0"/>
          <w:cols w:space="720"/>
        </w:sectPr>
      </w:pPr>
    </w:p>
    <w:p w:rsidR="00874B9B" w:rsidRPr="00CC6312" w:rsidRDefault="00874B9B">
      <w:pPr>
        <w:spacing w:before="9"/>
        <w:rPr>
          <w:rFonts w:ascii="Arial" w:eastAsia="Arial" w:hAnsi="Arial" w:cs="Arial"/>
          <w:b/>
          <w:bCs/>
          <w:sz w:val="26"/>
          <w:szCs w:val="26"/>
          <w:highlight w:val="yellow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1932"/>
        <w:gridCol w:w="4951"/>
        <w:gridCol w:w="2145"/>
      </w:tblGrid>
      <w:tr w:rsidR="00874B9B" w:rsidRPr="00CC6312">
        <w:trPr>
          <w:trHeight w:hRule="exact" w:val="285"/>
        </w:trPr>
        <w:tc>
          <w:tcPr>
            <w:tcW w:w="1891" w:type="dxa"/>
            <w:tcBorders>
              <w:top w:val="single" w:sz="13" w:space="0" w:color="000000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5"/>
              <w:ind w:left="67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95"/>
                <w:highlight w:val="yellow"/>
              </w:rPr>
              <w:t>Electronic</w:t>
            </w:r>
          </w:p>
        </w:tc>
        <w:tc>
          <w:tcPr>
            <w:tcW w:w="6883" w:type="dxa"/>
            <w:gridSpan w:val="2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ind w:left="2042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85"/>
                <w:highlight w:val="yellow"/>
              </w:rPr>
              <w:t>Logo recognition and/or opportunity to</w:t>
            </w:r>
            <w:r w:rsidRPr="00CC6312">
              <w:rPr>
                <w:rFonts w:ascii="Arial"/>
                <w:b/>
                <w:color w:val="333333"/>
                <w:spacing w:val="46"/>
                <w:w w:val="85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85"/>
                <w:highlight w:val="yellow"/>
              </w:rPr>
              <w:t>cross-</w:t>
            </w:r>
          </w:p>
        </w:tc>
        <w:tc>
          <w:tcPr>
            <w:tcW w:w="2145" w:type="dxa"/>
            <w:tcBorders>
              <w:top w:val="single" w:sz="13" w:space="0" w:color="000000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ind w:left="141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spacing w:val="-3"/>
                <w:w w:val="90"/>
                <w:highlight w:val="yellow"/>
              </w:rPr>
              <w:t>TOTAL:</w:t>
            </w:r>
            <w:r w:rsidRPr="00CC6312">
              <w:rPr>
                <w:rFonts w:ascii="Arial"/>
                <w:b/>
                <w:color w:val="333333"/>
                <w:spacing w:val="43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8,612,487</w:t>
            </w:r>
          </w:p>
        </w:tc>
      </w:tr>
      <w:tr w:rsidR="00874B9B" w:rsidRPr="00CC6312">
        <w:trPr>
          <w:trHeight w:hRule="exact" w:val="368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9028" w:type="dxa"/>
            <w:gridSpan w:val="3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line="240" w:lineRule="exact"/>
              <w:ind w:left="2042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85"/>
                <w:highlight w:val="yellow"/>
              </w:rPr>
              <w:t>promote on the</w:t>
            </w:r>
            <w:r w:rsidRPr="00CC6312">
              <w:rPr>
                <w:rFonts w:ascii="Arial"/>
                <w:b/>
                <w:color w:val="333333"/>
                <w:spacing w:val="2"/>
                <w:w w:val="85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85"/>
                <w:highlight w:val="yellow"/>
              </w:rPr>
              <w:t>following:</w:t>
            </w:r>
          </w:p>
        </w:tc>
      </w:tr>
      <w:tr w:rsidR="00874B9B" w:rsidRPr="00CC6312">
        <w:trPr>
          <w:trHeight w:hRule="exact" w:val="536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70"/>
              <w:ind w:left="6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Website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07"/>
              <w:ind w:left="578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spellStart"/>
            <w:r w:rsidRPr="00CC6312">
              <w:rPr>
                <w:rFonts w:ascii="Arial"/>
                <w:color w:val="727272"/>
                <w:w w:val="105"/>
                <w:sz w:val="20"/>
                <w:highlight w:val="yellow"/>
                <w:u w:val="single" w:color="000000"/>
              </w:rPr>
              <w:t>ww</w:t>
            </w:r>
            <w:proofErr w:type="spellEnd"/>
            <w:r w:rsidRPr="00CC6312">
              <w:rPr>
                <w:rFonts w:ascii="Arial"/>
                <w:color w:val="727272"/>
                <w:spacing w:val="-51"/>
                <w:w w:val="105"/>
                <w:sz w:val="20"/>
                <w:highlight w:val="yellow"/>
                <w:u w:val="single" w:color="000000"/>
              </w:rPr>
              <w:t xml:space="preserve"> </w:t>
            </w: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  <w:u w:val="single" w:color="000000"/>
              </w:rPr>
              <w:t>w.</w:t>
            </w:r>
            <w:r w:rsidRPr="00CC6312">
              <w:rPr>
                <w:rFonts w:ascii="Arial"/>
                <w:color w:val="333333"/>
                <w:spacing w:val="-51"/>
                <w:w w:val="105"/>
                <w:sz w:val="20"/>
                <w:highlight w:val="yellow"/>
                <w:u w:val="single" w:color="000000"/>
              </w:rPr>
              <w:t xml:space="preserve"> </w:t>
            </w:r>
            <w:r w:rsidRPr="00CC6312">
              <w:rPr>
                <w:rFonts w:ascii="Arial"/>
                <w:color w:val="727272"/>
                <w:w w:val="105"/>
                <w:sz w:val="20"/>
                <w:highlight w:val="yellow"/>
                <w:u w:val="single" w:color="000000"/>
              </w:rPr>
              <w:t>p</w:t>
            </w: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  <w:u w:val="single" w:color="000000"/>
              </w:rPr>
              <w:t>nb.or</w:t>
            </w:r>
            <w:r w:rsidRPr="00CC6312">
              <w:rPr>
                <w:rFonts w:ascii="Arial"/>
                <w:color w:val="727272"/>
                <w:w w:val="105"/>
                <w:sz w:val="20"/>
                <w:highlight w:val="yellow"/>
                <w:u w:val="single" w:color="000000"/>
              </w:rPr>
              <w:t>g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32"/>
              <w:ind w:left="11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800,000 visitors,  300,000 on </w:t>
            </w:r>
            <w:r w:rsidRPr="00CC6312">
              <w:rPr>
                <w:rFonts w:ascii="Arial"/>
                <w:i/>
                <w:color w:val="333333"/>
                <w:sz w:val="21"/>
                <w:highlight w:val="yellow"/>
              </w:rPr>
              <w:t>Nutcracker</w:t>
            </w:r>
            <w:r w:rsidRPr="00CC6312">
              <w:rPr>
                <w:rFonts w:ascii="Arial"/>
                <w:i/>
                <w:color w:val="333333"/>
                <w:spacing w:val="39"/>
                <w:sz w:val="21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page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before="141"/>
              <w:ind w:left="1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800,000</w:t>
            </w:r>
          </w:p>
        </w:tc>
      </w:tr>
      <w:tr w:rsidR="00874B9B" w:rsidRPr="00CC6312">
        <w:trPr>
          <w:trHeight w:hRule="exact" w:val="379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38"/>
              <w:ind w:left="71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Online</w:t>
            </w:r>
            <w:r w:rsidRPr="00CC6312">
              <w:rPr>
                <w:rFonts w:ascii="Arial"/>
                <w:color w:val="333333"/>
                <w:spacing w:val="-17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Advertising</w:t>
            </w:r>
          </w:p>
        </w:tc>
        <w:tc>
          <w:tcPr>
            <w:tcW w:w="9028" w:type="dxa"/>
            <w:gridSpan w:val="3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tabs>
                <w:tab w:val="left" w:pos="7048"/>
              </w:tabs>
              <w:spacing w:before="114"/>
              <w:ind w:left="205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Banner advertising on The Seattle Times, </w:t>
            </w:r>
            <w:r w:rsidRPr="00CC6312">
              <w:rPr>
                <w:rFonts w:ascii="Arial"/>
                <w:color w:val="333333"/>
                <w:spacing w:val="2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Facebook,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ab/>
              <w:t>5,015,987</w:t>
            </w:r>
          </w:p>
        </w:tc>
      </w:tr>
      <w:tr w:rsidR="00874B9B" w:rsidRPr="00CC6312">
        <w:trPr>
          <w:trHeight w:hRule="exact" w:val="363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9028" w:type="dxa"/>
            <w:gridSpan w:val="3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line="220" w:lineRule="exact"/>
              <w:ind w:left="2037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spellStart"/>
            <w:r w:rsidRPr="00CC6312">
              <w:rPr>
                <w:rFonts w:ascii="Arial"/>
                <w:color w:val="333333"/>
                <w:sz w:val="20"/>
                <w:highlight w:val="yellow"/>
              </w:rPr>
              <w:t>Travelzoo</w:t>
            </w:r>
            <w:proofErr w:type="spellEnd"/>
          </w:p>
        </w:tc>
      </w:tr>
      <w:tr w:rsidR="00874B9B" w:rsidRPr="00CC6312">
        <w:trPr>
          <w:trHeight w:hRule="exact" w:val="398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59"/>
              <w:ind w:left="81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Email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21"/>
              <w:ind w:left="205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Over 21 </w:t>
            </w:r>
            <w:r w:rsidRPr="00CC6312">
              <w:rPr>
                <w:rFonts w:ascii="Arial"/>
                <w:i/>
                <w:color w:val="333333"/>
                <w:sz w:val="21"/>
                <w:highlight w:val="yellow"/>
              </w:rPr>
              <w:t xml:space="preserve">Nutcracker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Specific Emails sent to</w:t>
            </w:r>
            <w:r w:rsidRPr="00CC6312">
              <w:rPr>
                <w:rFonts w:ascii="Arial"/>
                <w:color w:val="333333"/>
                <w:spacing w:val="55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71,500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before="130"/>
              <w:ind w:left="16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270,000</w:t>
            </w:r>
            <w:r w:rsidRPr="00CC6312">
              <w:rPr>
                <w:rFonts w:ascii="Arial"/>
                <w:color w:val="333333"/>
                <w:spacing w:val="19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(Nut)</w:t>
            </w:r>
          </w:p>
        </w:tc>
      </w:tr>
      <w:tr w:rsidR="00874B9B" w:rsidRPr="00CC6312">
        <w:trPr>
          <w:trHeight w:hRule="exact" w:val="353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6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line="217" w:lineRule="exact"/>
              <w:ind w:left="205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accounts with average of  18% open </w:t>
            </w:r>
            <w:r w:rsidRPr="00CC6312">
              <w:rPr>
                <w:rFonts w:ascii="Arial"/>
                <w:color w:val="333333"/>
                <w:spacing w:val="4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rate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line="217" w:lineRule="exact"/>
              <w:ind w:left="16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2.7 mill</w:t>
            </w:r>
            <w:r w:rsidRPr="00CC6312">
              <w:rPr>
                <w:rFonts w:ascii="Arial"/>
                <w:color w:val="333333"/>
                <w:spacing w:val="-13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(Season)</w:t>
            </w:r>
          </w:p>
        </w:tc>
      </w:tr>
      <w:tr w:rsidR="00874B9B" w:rsidRPr="00CC6312">
        <w:trPr>
          <w:trHeight w:hRule="exact" w:val="646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72"/>
              <w:ind w:left="86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Facebook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14"/>
              <w:ind w:left="597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spellStart"/>
            <w:r w:rsidRPr="00CC6312">
              <w:rPr>
                <w:rFonts w:ascii="Arial"/>
                <w:color w:val="727272"/>
                <w:sz w:val="20"/>
                <w:highlight w:val="yellow"/>
              </w:rPr>
              <w:t>PNBallet</w:t>
            </w:r>
            <w:proofErr w:type="spellEnd"/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before="143"/>
              <w:ind w:left="12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81,177</w:t>
            </w:r>
            <w:r w:rsidRPr="00CC6312">
              <w:rPr>
                <w:rFonts w:ascii="Arial"/>
                <w:color w:val="333333"/>
                <w:spacing w:val="35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"likes"</w:t>
            </w:r>
          </w:p>
        </w:tc>
      </w:tr>
      <w:tr w:rsidR="00874B9B" w:rsidRPr="00CC6312">
        <w:trPr>
          <w:trHeight w:hRule="exact" w:val="641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874B9B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5"/>
                <w:szCs w:val="25"/>
                <w:highlight w:val="yellow"/>
              </w:rPr>
            </w:pPr>
          </w:p>
          <w:p w:rsidR="00874B9B" w:rsidRPr="00CC6312" w:rsidRDefault="00622A14">
            <w:pPr>
              <w:pStyle w:val="TableParagraph"/>
              <w:ind w:left="76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Twitter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74B9B" w:rsidRPr="00CC6312" w:rsidRDefault="00874B9B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  <w:highlight w:val="yellow"/>
              </w:rPr>
            </w:pPr>
          </w:p>
          <w:p w:rsidR="00874B9B" w:rsidRPr="00CC6312" w:rsidRDefault="00622A14">
            <w:pPr>
              <w:pStyle w:val="TableParagraph"/>
              <w:ind w:left="597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727272"/>
                <w:sz w:val="20"/>
                <w:highlight w:val="yellow"/>
                <w:u w:val="single" w:color="000000"/>
              </w:rPr>
              <w:t>@</w:t>
            </w:r>
            <w:proofErr w:type="spellStart"/>
            <w:r w:rsidRPr="00CC6312">
              <w:rPr>
                <w:rFonts w:ascii="Arial"/>
                <w:color w:val="333333"/>
                <w:sz w:val="20"/>
                <w:highlight w:val="yellow"/>
                <w:u w:val="single" w:color="000000"/>
              </w:rPr>
              <w:t>PNBallet</w:t>
            </w:r>
            <w:proofErr w:type="spellEnd"/>
          </w:p>
        </w:tc>
        <w:tc>
          <w:tcPr>
            <w:tcW w:w="7096" w:type="dxa"/>
            <w:gridSpan w:val="2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74B9B" w:rsidRPr="00CC6312" w:rsidRDefault="00874B9B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highlight w:val="yellow"/>
              </w:rPr>
            </w:pPr>
          </w:p>
          <w:p w:rsidR="00874B9B" w:rsidRPr="00CC6312" w:rsidRDefault="00622A14">
            <w:pPr>
              <w:pStyle w:val="TableParagraph"/>
              <w:ind w:left="129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9,064</w:t>
            </w:r>
            <w:r w:rsidRPr="00CC6312">
              <w:rPr>
                <w:rFonts w:ascii="Arial"/>
                <w:color w:val="333333"/>
                <w:spacing w:val="23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followers</w:t>
            </w:r>
          </w:p>
        </w:tc>
      </w:tr>
      <w:tr w:rsidR="00874B9B" w:rsidRPr="00CC6312">
        <w:trPr>
          <w:trHeight w:hRule="exact" w:val="396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57"/>
              <w:ind w:left="76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spellStart"/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YouTubeNideos</w:t>
            </w:r>
            <w:proofErr w:type="spellEnd"/>
          </w:p>
        </w:tc>
        <w:tc>
          <w:tcPr>
            <w:tcW w:w="9028" w:type="dxa"/>
            <w:gridSpan w:val="3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tabs>
                <w:tab w:val="left" w:pos="602"/>
                <w:tab w:val="left" w:pos="1958"/>
              </w:tabs>
              <w:spacing w:before="99"/>
              <w:ind w:left="194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727272"/>
                <w:w w:val="99"/>
                <w:position w:val="3"/>
                <w:sz w:val="20"/>
                <w:highlight w:val="yellow"/>
                <w:u w:val="single" w:color="000000"/>
              </w:rPr>
              <w:t xml:space="preserve"> </w:t>
            </w:r>
            <w:r w:rsidRPr="00CC6312">
              <w:rPr>
                <w:rFonts w:ascii="Arial"/>
                <w:color w:val="727272"/>
                <w:position w:val="3"/>
                <w:sz w:val="20"/>
                <w:highlight w:val="yellow"/>
                <w:u w:val="single" w:color="000000"/>
              </w:rPr>
              <w:tab/>
            </w:r>
            <w:proofErr w:type="spellStart"/>
            <w:r w:rsidRPr="00CC6312">
              <w:rPr>
                <w:rFonts w:ascii="Arial"/>
                <w:color w:val="727272"/>
                <w:spacing w:val="-1"/>
                <w:position w:val="3"/>
                <w:sz w:val="20"/>
                <w:highlight w:val="yellow"/>
                <w:u w:val="single" w:color="000000"/>
              </w:rPr>
              <w:t>P</w:t>
            </w:r>
            <w:r w:rsidRPr="00CC6312">
              <w:rPr>
                <w:rFonts w:ascii="Arial"/>
                <w:color w:val="333333"/>
                <w:spacing w:val="-1"/>
                <w:position w:val="3"/>
                <w:sz w:val="20"/>
                <w:highlight w:val="yellow"/>
                <w:u w:val="single" w:color="000000"/>
              </w:rPr>
              <w:t>NBVideo</w:t>
            </w:r>
            <w:proofErr w:type="spellEnd"/>
            <w:r w:rsidRPr="00CC6312">
              <w:rPr>
                <w:rFonts w:ascii="Arial"/>
                <w:color w:val="333333"/>
                <w:spacing w:val="-1"/>
                <w:position w:val="3"/>
                <w:sz w:val="20"/>
                <w:highlight w:val="yellow"/>
                <w:u w:val="single" w:color="000000"/>
              </w:rPr>
              <w:tab/>
            </w: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Up</w:t>
            </w:r>
            <w:r w:rsidRPr="00CC6312">
              <w:rPr>
                <w:rFonts w:ascii="Arial"/>
                <w:color w:val="333333"/>
                <w:spacing w:val="-26"/>
                <w:w w:val="105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to</w:t>
            </w:r>
            <w:r w:rsidRPr="00CC6312">
              <w:rPr>
                <w:rFonts w:ascii="Arial"/>
                <w:color w:val="333333"/>
                <w:spacing w:val="-13"/>
                <w:w w:val="105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340,000</w:t>
            </w:r>
            <w:r w:rsidRPr="00CC6312">
              <w:rPr>
                <w:rFonts w:ascii="Arial"/>
                <w:color w:val="333333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views</w:t>
            </w:r>
            <w:r w:rsidRPr="00CC6312">
              <w:rPr>
                <w:rFonts w:ascii="Arial"/>
                <w:color w:val="333333"/>
                <w:spacing w:val="-2"/>
                <w:w w:val="105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per</w:t>
            </w:r>
            <w:r w:rsidRPr="00CC6312">
              <w:rPr>
                <w:rFonts w:ascii="Arial"/>
                <w:color w:val="333333"/>
                <w:spacing w:val="-17"/>
                <w:w w:val="105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video;</w:t>
            </w:r>
            <w:r w:rsidRPr="00CC6312">
              <w:rPr>
                <w:rFonts w:ascii="Arial"/>
                <w:color w:val="333333"/>
                <w:spacing w:val="-2"/>
                <w:w w:val="105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over</w:t>
            </w:r>
            <w:r w:rsidRPr="00CC6312">
              <w:rPr>
                <w:rFonts w:ascii="Arial"/>
                <w:color w:val="333333"/>
                <w:spacing w:val="-7"/>
                <w:w w:val="105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4,409,029</w:t>
            </w:r>
          </w:p>
        </w:tc>
      </w:tr>
      <w:tr w:rsidR="00874B9B" w:rsidRPr="00CC6312">
        <w:trPr>
          <w:trHeight w:hRule="exact" w:val="367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9028" w:type="dxa"/>
            <w:gridSpan w:val="3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line="217" w:lineRule="exact"/>
              <w:ind w:left="2056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views</w:t>
            </w:r>
            <w:r w:rsidRPr="00CC6312">
              <w:rPr>
                <w:rFonts w:ascii="Arial"/>
                <w:color w:val="333333"/>
                <w:spacing w:val="20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total</w:t>
            </w:r>
          </w:p>
        </w:tc>
      </w:tr>
      <w:tr w:rsidR="00874B9B" w:rsidRPr="00CC6312">
        <w:trPr>
          <w:trHeight w:hRule="exact" w:val="396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57"/>
              <w:ind w:left="91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spellStart"/>
            <w:r w:rsidRPr="00CC6312">
              <w:rPr>
                <w:rFonts w:ascii="Arial"/>
                <w:color w:val="333333"/>
                <w:sz w:val="20"/>
                <w:highlight w:val="yellow"/>
              </w:rPr>
              <w:t>eNewsletters</w:t>
            </w:r>
            <w:proofErr w:type="spellEnd"/>
          </w:p>
        </w:tc>
        <w:tc>
          <w:tcPr>
            <w:tcW w:w="9028" w:type="dxa"/>
            <w:gridSpan w:val="3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tabs>
                <w:tab w:val="left" w:pos="7068"/>
              </w:tabs>
              <w:spacing w:before="129"/>
              <w:ind w:left="2066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9 High Pointes </w:t>
            </w:r>
            <w:proofErr w:type="spellStart"/>
            <w:r w:rsidRPr="00CC6312">
              <w:rPr>
                <w:rFonts w:ascii="Arial"/>
                <w:color w:val="333333"/>
                <w:sz w:val="20"/>
                <w:highlight w:val="yellow"/>
              </w:rPr>
              <w:t>eNewsletters</w:t>
            </w:r>
            <w:proofErr w:type="spellEnd"/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  per year sent to </w:t>
            </w:r>
            <w:r w:rsidRPr="00CC6312">
              <w:rPr>
                <w:rFonts w:ascii="Arial"/>
                <w:color w:val="333333"/>
                <w:spacing w:val="1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71,500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ab/>
              <w:t xml:space="preserve">96,500 total </w:t>
            </w:r>
            <w:r w:rsidRPr="00CC6312">
              <w:rPr>
                <w:rFonts w:ascii="Arial"/>
                <w:color w:val="333333"/>
                <w:spacing w:val="5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opens</w:t>
            </w:r>
          </w:p>
        </w:tc>
      </w:tr>
      <w:tr w:rsidR="00874B9B" w:rsidRPr="00CC6312">
        <w:trPr>
          <w:trHeight w:hRule="exact" w:val="254"/>
        </w:trPr>
        <w:tc>
          <w:tcPr>
            <w:tcW w:w="1891" w:type="dxa"/>
            <w:tcBorders>
              <w:top w:val="nil"/>
              <w:left w:val="single" w:sz="13" w:space="0" w:color="000000"/>
              <w:bottom w:val="single" w:sz="8" w:space="0" w:color="000000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9028" w:type="dxa"/>
            <w:gridSpan w:val="3"/>
            <w:tcBorders>
              <w:top w:val="nil"/>
              <w:left w:val="nil"/>
              <w:bottom w:val="single" w:sz="8" w:space="0" w:color="000000"/>
              <w:right w:val="single" w:sz="13" w:space="0" w:color="000000"/>
            </w:tcBorders>
          </w:tcPr>
          <w:p w:rsidR="00874B9B" w:rsidRPr="00CC6312" w:rsidRDefault="00622A14">
            <w:pPr>
              <w:pStyle w:val="TableParagraph"/>
              <w:spacing w:line="217" w:lineRule="exact"/>
              <w:ind w:left="2066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subscribers</w:t>
            </w:r>
          </w:p>
        </w:tc>
      </w:tr>
      <w:tr w:rsidR="00874B9B" w:rsidRPr="00CC6312">
        <w:trPr>
          <w:trHeight w:hRule="exact" w:val="583"/>
        </w:trPr>
        <w:tc>
          <w:tcPr>
            <w:tcW w:w="1891" w:type="dxa"/>
            <w:tcBorders>
              <w:top w:val="single" w:sz="8" w:space="0" w:color="000000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7"/>
              <w:ind w:left="95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McCaw</w:t>
            </w:r>
            <w:r w:rsidRPr="00CC6312">
              <w:rPr>
                <w:rFonts w:ascii="Arial"/>
                <w:b/>
                <w:color w:val="333333"/>
                <w:spacing w:val="-4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Hall</w:t>
            </w:r>
          </w:p>
        </w:tc>
        <w:tc>
          <w:tcPr>
            <w:tcW w:w="1932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874B9B" w:rsidRPr="00CC6312" w:rsidRDefault="00874B9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4B9B" w:rsidRPr="00CC6312" w:rsidRDefault="00874B9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4B9B" w:rsidRPr="00CC6312" w:rsidRDefault="00874B9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4B9B" w:rsidRPr="00CC6312" w:rsidRDefault="00874B9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4B9B" w:rsidRPr="00CC6312" w:rsidRDefault="00874B9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4B9B" w:rsidRPr="00CC6312" w:rsidRDefault="00874B9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4B9B" w:rsidRPr="00CC6312" w:rsidRDefault="00874B9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4B9B" w:rsidRPr="00CC6312" w:rsidRDefault="00874B9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4B9B" w:rsidRPr="00CC6312" w:rsidRDefault="00874B9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4B9B" w:rsidRPr="00CC6312" w:rsidRDefault="00874B9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4B9B" w:rsidRPr="00CC6312" w:rsidRDefault="00874B9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4B9B" w:rsidRPr="00CC6312" w:rsidRDefault="00874B9B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5"/>
                <w:szCs w:val="25"/>
                <w:highlight w:val="yellow"/>
              </w:rPr>
            </w:pPr>
          </w:p>
          <w:p w:rsidR="00874B9B" w:rsidRPr="00CC6312" w:rsidRDefault="00622A14">
            <w:pPr>
              <w:pStyle w:val="TableParagraph"/>
              <w:ind w:left="621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(Enclosed)</w:t>
            </w:r>
          </w:p>
        </w:tc>
        <w:tc>
          <w:tcPr>
            <w:tcW w:w="4951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2"/>
              <w:ind w:left="192" w:right="220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95"/>
                <w:highlight w:val="yellow"/>
              </w:rPr>
              <w:t>In</w:t>
            </w:r>
            <w:r w:rsidRPr="00CC6312">
              <w:rPr>
                <w:rFonts w:ascii="Arial"/>
                <w:b/>
                <w:color w:val="333333"/>
                <w:spacing w:val="-35"/>
                <w:w w:val="95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5"/>
                <w:highlight w:val="yellow"/>
              </w:rPr>
              <w:t>addition</w:t>
            </w:r>
            <w:r w:rsidRPr="00CC6312">
              <w:rPr>
                <w:rFonts w:ascii="Arial"/>
                <w:b/>
                <w:color w:val="333333"/>
                <w:spacing w:val="-30"/>
                <w:w w:val="95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5"/>
                <w:highlight w:val="yellow"/>
              </w:rPr>
              <w:t>to</w:t>
            </w:r>
            <w:r w:rsidRPr="00CC6312">
              <w:rPr>
                <w:rFonts w:ascii="Arial"/>
                <w:b/>
                <w:color w:val="333333"/>
                <w:spacing w:val="-31"/>
                <w:w w:val="95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5"/>
                <w:highlight w:val="yellow"/>
              </w:rPr>
              <w:t>onsite</w:t>
            </w:r>
            <w:r w:rsidRPr="00CC6312">
              <w:rPr>
                <w:rFonts w:ascii="Arial"/>
                <w:b/>
                <w:color w:val="333333"/>
                <w:spacing w:val="-25"/>
                <w:w w:val="95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5"/>
                <w:highlight w:val="yellow"/>
              </w:rPr>
              <w:t>activation,</w:t>
            </w:r>
            <w:r w:rsidRPr="00CC6312">
              <w:rPr>
                <w:rFonts w:ascii="Arial"/>
                <w:b/>
                <w:color w:val="333333"/>
                <w:spacing w:val="-15"/>
                <w:w w:val="95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5"/>
                <w:highlight w:val="yellow"/>
              </w:rPr>
              <w:t>season-long</w:t>
            </w:r>
            <w:r w:rsidRPr="00CC6312">
              <w:rPr>
                <w:rFonts w:ascii="Arial"/>
                <w:b/>
                <w:color w:val="333333"/>
                <w:w w:val="84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recognition</w:t>
            </w:r>
            <w:r w:rsidRPr="00CC6312">
              <w:rPr>
                <w:rFonts w:ascii="Arial"/>
                <w:b/>
                <w:color w:val="333333"/>
                <w:spacing w:val="-27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at</w:t>
            </w:r>
            <w:r w:rsidRPr="00CC6312">
              <w:rPr>
                <w:rFonts w:ascii="Arial"/>
                <w:b/>
                <w:color w:val="333333"/>
                <w:spacing w:val="-30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Marion</w:t>
            </w:r>
            <w:r w:rsidRPr="00CC6312">
              <w:rPr>
                <w:rFonts w:ascii="Arial"/>
                <w:b/>
                <w:color w:val="333333"/>
                <w:spacing w:val="-32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Oliver</w:t>
            </w:r>
            <w:r w:rsidRPr="00CC6312">
              <w:rPr>
                <w:rFonts w:ascii="Arial"/>
                <w:b/>
                <w:color w:val="333333"/>
                <w:spacing w:val="-29"/>
                <w:w w:val="90"/>
                <w:highlight w:val="yellow"/>
              </w:rPr>
              <w:t xml:space="preserve"> </w:t>
            </w:r>
            <w:proofErr w:type="spellStart"/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Mccaw</w:t>
            </w:r>
            <w:proofErr w:type="spellEnd"/>
            <w:r w:rsidRPr="00CC6312">
              <w:rPr>
                <w:rFonts w:ascii="Arial"/>
                <w:b/>
                <w:color w:val="333333"/>
                <w:spacing w:val="-33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Hall</w:t>
            </w:r>
            <w:r w:rsidRPr="00CC6312">
              <w:rPr>
                <w:rFonts w:ascii="Arial"/>
                <w:b/>
                <w:color w:val="333333"/>
                <w:spacing w:val="-36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includes:</w:t>
            </w:r>
          </w:p>
          <w:p w:rsidR="00874B9B" w:rsidRPr="00CC6312" w:rsidRDefault="00874B9B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3"/>
                <w:szCs w:val="23"/>
                <w:highlight w:val="yellow"/>
              </w:rPr>
            </w:pPr>
          </w:p>
          <w:p w:rsidR="00874B9B" w:rsidRPr="00CC6312" w:rsidRDefault="00622A14">
            <w:pPr>
              <w:pStyle w:val="TableParagraph"/>
              <w:spacing w:line="266" w:lineRule="auto"/>
              <w:ind w:left="192" w:right="139" w:firstLine="14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pacing w:val="-5"/>
                <w:sz w:val="20"/>
                <w:highlight w:val="yellow"/>
              </w:rPr>
              <w:t xml:space="preserve">1O'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x 2' sponsor banner hung season-long</w:t>
            </w:r>
            <w:r w:rsidRPr="00CC6312">
              <w:rPr>
                <w:rFonts w:ascii="Arial"/>
                <w:color w:val="333333"/>
                <w:spacing w:val="10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(Sept.- June) during PNB repertory programs and </w:t>
            </w:r>
            <w:r w:rsidRPr="00CC6312">
              <w:rPr>
                <w:rFonts w:ascii="Arial"/>
                <w:color w:val="333333"/>
                <w:spacing w:val="30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events</w:t>
            </w:r>
          </w:p>
          <w:p w:rsidR="00874B9B" w:rsidRPr="00CC6312" w:rsidRDefault="00874B9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highlight w:val="yellow"/>
              </w:rPr>
            </w:pPr>
          </w:p>
          <w:p w:rsidR="00874B9B" w:rsidRPr="00CC6312" w:rsidRDefault="00622A14">
            <w:pPr>
              <w:pStyle w:val="TableParagraph"/>
              <w:spacing w:line="261" w:lineRule="auto"/>
              <w:ind w:left="201" w:right="139" w:hanging="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Scrolling video screens in lobby and donor</w:t>
            </w:r>
            <w:r w:rsidRPr="00CC6312">
              <w:rPr>
                <w:rFonts w:ascii="Arial"/>
                <w:color w:val="333333"/>
                <w:spacing w:val="40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lounges during each repertory program and </w:t>
            </w:r>
            <w:r w:rsidRPr="00CC6312">
              <w:rPr>
                <w:rFonts w:ascii="Arial"/>
                <w:color w:val="333333"/>
                <w:spacing w:val="29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events</w:t>
            </w:r>
          </w:p>
          <w:p w:rsidR="00874B9B" w:rsidRPr="00CC6312" w:rsidRDefault="00874B9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highlight w:val="yellow"/>
              </w:rPr>
            </w:pPr>
          </w:p>
          <w:p w:rsidR="00874B9B" w:rsidRPr="00CC6312" w:rsidRDefault="00622A14">
            <w:pPr>
              <w:pStyle w:val="TableParagraph"/>
              <w:ind w:left="197" w:firstLine="4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Season-long  recognition on Encore sponsor </w:t>
            </w:r>
            <w:r w:rsidRPr="00CC6312">
              <w:rPr>
                <w:rFonts w:ascii="Arial"/>
                <w:color w:val="333333"/>
                <w:spacing w:val="9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page</w:t>
            </w:r>
          </w:p>
          <w:p w:rsidR="00874B9B" w:rsidRPr="00CC6312" w:rsidRDefault="00874B9B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3"/>
                <w:szCs w:val="23"/>
                <w:highlight w:val="yellow"/>
              </w:rPr>
            </w:pPr>
          </w:p>
          <w:p w:rsidR="00874B9B" w:rsidRPr="00CC6312" w:rsidRDefault="00622A14">
            <w:pPr>
              <w:pStyle w:val="TableParagraph"/>
              <w:spacing w:line="261" w:lineRule="auto"/>
              <w:ind w:left="197" w:right="271" w:firstLine="14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Recognition on </w:t>
            </w:r>
            <w:r w:rsidRPr="00CC6312">
              <w:rPr>
                <w:rFonts w:ascii="Arial"/>
                <w:i/>
                <w:color w:val="333333"/>
                <w:sz w:val="21"/>
                <w:highlight w:val="yellow"/>
              </w:rPr>
              <w:t xml:space="preserve">Nutcracker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Program page &amp;</w:t>
            </w:r>
            <w:r w:rsidRPr="00CC6312">
              <w:rPr>
                <w:rFonts w:ascii="Arial"/>
                <w:color w:val="333333"/>
                <w:spacing w:val="-15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letter</w:t>
            </w:r>
            <w:r w:rsidRPr="00CC6312">
              <w:rPr>
                <w:rFonts w:ascii="Arial"/>
                <w:color w:val="333333"/>
                <w:w w:val="99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 xml:space="preserve">from The company's </w:t>
            </w:r>
            <w:r w:rsidRPr="00CC6312">
              <w:rPr>
                <w:rFonts w:ascii="Arial"/>
                <w:color w:val="333333"/>
                <w:spacing w:val="26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CEO</w:t>
            </w:r>
          </w:p>
          <w:p w:rsidR="00874B9B" w:rsidRPr="00CC6312" w:rsidRDefault="00874B9B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1"/>
                <w:szCs w:val="21"/>
                <w:highlight w:val="yellow"/>
              </w:rPr>
            </w:pPr>
          </w:p>
          <w:p w:rsidR="00874B9B" w:rsidRPr="00CC6312" w:rsidRDefault="00622A14">
            <w:pPr>
              <w:pStyle w:val="TableParagraph"/>
              <w:ind w:left="211"/>
              <w:rPr>
                <w:rFonts w:ascii="Arial" w:eastAsia="Arial" w:hAnsi="Arial" w:cs="Arial"/>
                <w:sz w:val="21"/>
                <w:szCs w:val="21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70,000 cars daily during four week</w:t>
            </w:r>
            <w:r w:rsidRPr="00CC6312">
              <w:rPr>
                <w:rFonts w:ascii="Arial"/>
                <w:color w:val="333333"/>
                <w:spacing w:val="31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i/>
                <w:color w:val="333333"/>
                <w:sz w:val="21"/>
                <w:highlight w:val="yellow"/>
              </w:rPr>
              <w:t>Nutcracker</w:t>
            </w:r>
          </w:p>
          <w:p w:rsidR="00874B9B" w:rsidRPr="00CC6312" w:rsidRDefault="00622A14">
            <w:pPr>
              <w:pStyle w:val="TableParagraph"/>
              <w:spacing w:before="22"/>
              <w:ind w:left="216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production</w:t>
            </w:r>
          </w:p>
        </w:tc>
        <w:tc>
          <w:tcPr>
            <w:tcW w:w="214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74B9B" w:rsidRPr="00CC6312" w:rsidRDefault="00622A14">
            <w:pPr>
              <w:pStyle w:val="TableParagraph"/>
              <w:spacing w:before="2"/>
              <w:ind w:left="228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TOTAL:</w:t>
            </w:r>
            <w:r w:rsidRPr="00CC6312">
              <w:rPr>
                <w:rFonts w:ascii="Arial"/>
                <w:b/>
                <w:color w:val="333333"/>
                <w:spacing w:val="30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2,815,000</w:t>
            </w:r>
          </w:p>
          <w:p w:rsidR="00874B9B" w:rsidRPr="00CC6312" w:rsidRDefault="00874B9B">
            <w:pPr>
              <w:pStyle w:val="TableParagraph"/>
              <w:rPr>
                <w:rFonts w:ascii="Arial" w:eastAsia="Arial" w:hAnsi="Arial" w:cs="Arial"/>
                <w:b/>
                <w:bCs/>
                <w:highlight w:val="yellow"/>
              </w:rPr>
            </w:pPr>
          </w:p>
          <w:p w:rsidR="00874B9B" w:rsidRPr="00CC6312" w:rsidRDefault="00874B9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3"/>
                <w:szCs w:val="23"/>
                <w:highlight w:val="yellow"/>
              </w:rPr>
            </w:pPr>
          </w:p>
          <w:p w:rsidR="00874B9B" w:rsidRPr="00CC6312" w:rsidRDefault="00622A14">
            <w:pPr>
              <w:pStyle w:val="TableParagraph"/>
              <w:ind w:left="24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250,000</w:t>
            </w:r>
          </w:p>
          <w:p w:rsidR="00874B9B" w:rsidRPr="00CC6312" w:rsidRDefault="00874B9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4B9B" w:rsidRPr="00CC6312" w:rsidRDefault="00874B9B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6"/>
                <w:szCs w:val="26"/>
                <w:highlight w:val="yellow"/>
              </w:rPr>
            </w:pPr>
          </w:p>
          <w:p w:rsidR="00874B9B" w:rsidRPr="00CC6312" w:rsidRDefault="00622A14">
            <w:pPr>
              <w:pStyle w:val="TableParagraph"/>
              <w:ind w:left="247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200,000</w:t>
            </w:r>
          </w:p>
          <w:p w:rsidR="00874B9B" w:rsidRPr="00CC6312" w:rsidRDefault="00874B9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4B9B" w:rsidRPr="00CC6312" w:rsidRDefault="00874B9B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6"/>
                <w:szCs w:val="26"/>
                <w:highlight w:val="yellow"/>
              </w:rPr>
            </w:pPr>
          </w:p>
          <w:p w:rsidR="00874B9B" w:rsidRPr="00CC6312" w:rsidRDefault="00622A14">
            <w:pPr>
              <w:pStyle w:val="TableParagraph"/>
              <w:ind w:left="266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170,000</w:t>
            </w:r>
          </w:p>
          <w:p w:rsidR="00874B9B" w:rsidRPr="00CC6312" w:rsidRDefault="00874B9B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:rsidR="00874B9B" w:rsidRPr="00CC6312" w:rsidRDefault="00622A14">
            <w:pPr>
              <w:pStyle w:val="TableParagraph"/>
              <w:ind w:left="256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95,000</w:t>
            </w:r>
          </w:p>
          <w:p w:rsidR="00874B9B" w:rsidRPr="00CC6312" w:rsidRDefault="00874B9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4B9B" w:rsidRPr="00CC6312" w:rsidRDefault="00874B9B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6"/>
                <w:szCs w:val="26"/>
                <w:highlight w:val="yellow"/>
              </w:rPr>
            </w:pPr>
          </w:p>
          <w:p w:rsidR="00874B9B" w:rsidRPr="00CC6312" w:rsidRDefault="00622A14">
            <w:pPr>
              <w:pStyle w:val="TableParagraph"/>
              <w:ind w:left="256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w w:val="105"/>
                <w:sz w:val="20"/>
                <w:highlight w:val="yellow"/>
              </w:rPr>
              <w:t>2,100,000</w:t>
            </w:r>
          </w:p>
        </w:tc>
      </w:tr>
      <w:tr w:rsidR="00874B9B" w:rsidRPr="00CC6312">
        <w:trPr>
          <w:trHeight w:hRule="exact" w:val="697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874B9B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5"/>
                <w:szCs w:val="25"/>
                <w:highlight w:val="yellow"/>
              </w:rPr>
            </w:pPr>
          </w:p>
          <w:p w:rsidR="00874B9B" w:rsidRPr="00CC6312" w:rsidRDefault="00622A14">
            <w:pPr>
              <w:pStyle w:val="TableParagraph"/>
              <w:ind w:left="10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Banner</w:t>
            </w:r>
          </w:p>
        </w:tc>
        <w:tc>
          <w:tcPr>
            <w:tcW w:w="1932" w:type="dxa"/>
            <w:vMerge/>
            <w:tcBorders>
              <w:left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4951" w:type="dxa"/>
            <w:vMerge/>
            <w:tcBorders>
              <w:left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2145" w:type="dxa"/>
            <w:vMerge/>
            <w:tcBorders>
              <w:left w:val="nil"/>
              <w:right w:val="single" w:sz="8" w:space="0" w:color="000000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</w:tr>
      <w:tr w:rsidR="00874B9B" w:rsidRPr="00CC6312">
        <w:trPr>
          <w:trHeight w:hRule="exact" w:val="557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53"/>
              <w:ind w:left="9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Video</w:t>
            </w:r>
            <w:r w:rsidRPr="00CC6312">
              <w:rPr>
                <w:rFonts w:ascii="Arial"/>
                <w:color w:val="333333"/>
                <w:spacing w:val="6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screens</w:t>
            </w:r>
          </w:p>
        </w:tc>
        <w:tc>
          <w:tcPr>
            <w:tcW w:w="1932" w:type="dxa"/>
            <w:vMerge/>
            <w:tcBorders>
              <w:left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4951" w:type="dxa"/>
            <w:vMerge/>
            <w:tcBorders>
              <w:left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2145" w:type="dxa"/>
            <w:vMerge/>
            <w:tcBorders>
              <w:left w:val="nil"/>
              <w:right w:val="single" w:sz="8" w:space="0" w:color="000000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</w:tr>
      <w:tr w:rsidR="00874B9B" w:rsidRPr="00CC6312">
        <w:trPr>
          <w:trHeight w:hRule="exact" w:val="420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53"/>
              <w:ind w:left="10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Season-long</w:t>
            </w:r>
          </w:p>
        </w:tc>
        <w:tc>
          <w:tcPr>
            <w:tcW w:w="1932" w:type="dxa"/>
            <w:vMerge/>
            <w:tcBorders>
              <w:left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4951" w:type="dxa"/>
            <w:vMerge/>
            <w:tcBorders>
              <w:left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2145" w:type="dxa"/>
            <w:vMerge/>
            <w:tcBorders>
              <w:left w:val="nil"/>
              <w:right w:val="single" w:sz="8" w:space="0" w:color="000000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</w:tr>
      <w:tr w:rsidR="00874B9B" w:rsidRPr="00CC6312">
        <w:trPr>
          <w:trHeight w:hRule="exact" w:val="418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6"/>
              <w:ind w:left="11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Encore</w:t>
            </w:r>
          </w:p>
        </w:tc>
        <w:tc>
          <w:tcPr>
            <w:tcW w:w="1932" w:type="dxa"/>
            <w:vMerge/>
            <w:tcBorders>
              <w:left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4951" w:type="dxa"/>
            <w:vMerge/>
            <w:tcBorders>
              <w:left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2145" w:type="dxa"/>
            <w:vMerge/>
            <w:tcBorders>
              <w:left w:val="nil"/>
              <w:right w:val="single" w:sz="8" w:space="0" w:color="000000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</w:tr>
      <w:tr w:rsidR="00874B9B" w:rsidRPr="00CC6312">
        <w:trPr>
          <w:trHeight w:hRule="exact" w:val="425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50"/>
              <w:ind w:left="100"/>
              <w:rPr>
                <w:rFonts w:ascii="Arial" w:eastAsia="Arial" w:hAnsi="Arial" w:cs="Arial"/>
                <w:sz w:val="21"/>
                <w:szCs w:val="21"/>
                <w:highlight w:val="yellow"/>
              </w:rPr>
            </w:pPr>
            <w:r w:rsidRPr="00CC6312">
              <w:rPr>
                <w:rFonts w:ascii="Arial"/>
                <w:i/>
                <w:color w:val="333333"/>
                <w:sz w:val="21"/>
                <w:highlight w:val="yellow"/>
              </w:rPr>
              <w:t>Nutcracker</w:t>
            </w:r>
          </w:p>
        </w:tc>
        <w:tc>
          <w:tcPr>
            <w:tcW w:w="1932" w:type="dxa"/>
            <w:vMerge/>
            <w:tcBorders>
              <w:left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4951" w:type="dxa"/>
            <w:vMerge/>
            <w:tcBorders>
              <w:left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2145" w:type="dxa"/>
            <w:vMerge/>
            <w:tcBorders>
              <w:left w:val="nil"/>
              <w:right w:val="single" w:sz="8" w:space="0" w:color="000000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</w:tr>
      <w:tr w:rsidR="00874B9B" w:rsidRPr="00CC6312">
        <w:trPr>
          <w:trHeight w:hRule="exact" w:val="419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2"/>
              <w:ind w:left="11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Encore</w:t>
            </w:r>
          </w:p>
        </w:tc>
        <w:tc>
          <w:tcPr>
            <w:tcW w:w="1932" w:type="dxa"/>
            <w:vMerge/>
            <w:tcBorders>
              <w:left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4951" w:type="dxa"/>
            <w:vMerge/>
            <w:tcBorders>
              <w:left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2145" w:type="dxa"/>
            <w:vMerge/>
            <w:tcBorders>
              <w:left w:val="nil"/>
              <w:right w:val="single" w:sz="8" w:space="0" w:color="000000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</w:tr>
      <w:tr w:rsidR="00874B9B" w:rsidRPr="00CC6312">
        <w:trPr>
          <w:trHeight w:hRule="exact" w:val="420"/>
        </w:trPr>
        <w:tc>
          <w:tcPr>
            <w:tcW w:w="1891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74B9B" w:rsidRPr="00CC6312" w:rsidRDefault="00622A14">
            <w:pPr>
              <w:pStyle w:val="TableParagraph"/>
              <w:spacing w:before="155"/>
              <w:ind w:left="11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Mercer</w:t>
            </w:r>
            <w:r w:rsidRPr="00CC6312">
              <w:rPr>
                <w:rFonts w:ascii="Arial"/>
                <w:color w:val="333333"/>
                <w:spacing w:val="11"/>
                <w:sz w:val="20"/>
                <w:highlight w:val="yellow"/>
              </w:rPr>
              <w:t xml:space="preserve"> </w:t>
            </w:r>
            <w:r w:rsidRPr="00CC6312">
              <w:rPr>
                <w:rFonts w:ascii="Arial"/>
                <w:color w:val="333333"/>
                <w:sz w:val="20"/>
                <w:highlight w:val="yellow"/>
              </w:rPr>
              <w:t>Street</w:t>
            </w:r>
          </w:p>
        </w:tc>
        <w:tc>
          <w:tcPr>
            <w:tcW w:w="1932" w:type="dxa"/>
            <w:vMerge/>
            <w:tcBorders>
              <w:left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4951" w:type="dxa"/>
            <w:vMerge/>
            <w:tcBorders>
              <w:left w:val="nil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2145" w:type="dxa"/>
            <w:vMerge/>
            <w:tcBorders>
              <w:left w:val="nil"/>
              <w:right w:val="single" w:sz="8" w:space="0" w:color="000000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</w:tr>
      <w:tr w:rsidR="00874B9B" w:rsidRPr="00CC6312">
        <w:trPr>
          <w:trHeight w:hRule="exact" w:val="276"/>
        </w:trPr>
        <w:tc>
          <w:tcPr>
            <w:tcW w:w="1891" w:type="dxa"/>
            <w:tcBorders>
              <w:top w:val="nil"/>
              <w:left w:val="single" w:sz="13" w:space="0" w:color="000000"/>
              <w:bottom w:val="single" w:sz="8" w:space="0" w:color="000000"/>
              <w:right w:val="nil"/>
            </w:tcBorders>
          </w:tcPr>
          <w:p w:rsidR="00874B9B" w:rsidRPr="00CC6312" w:rsidRDefault="00622A14">
            <w:pPr>
              <w:pStyle w:val="TableParagraph"/>
              <w:spacing w:before="13"/>
              <w:ind w:left="11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6312">
              <w:rPr>
                <w:rFonts w:ascii="Arial"/>
                <w:color w:val="333333"/>
                <w:sz w:val="20"/>
                <w:highlight w:val="yellow"/>
              </w:rPr>
              <w:t>marquee</w:t>
            </w:r>
          </w:p>
        </w:tc>
        <w:tc>
          <w:tcPr>
            <w:tcW w:w="1932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4951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  <w:tc>
          <w:tcPr>
            <w:tcW w:w="214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874B9B" w:rsidRPr="00CC6312" w:rsidRDefault="00874B9B">
            <w:pPr>
              <w:rPr>
                <w:highlight w:val="yellow"/>
              </w:rPr>
            </w:pPr>
          </w:p>
        </w:tc>
      </w:tr>
      <w:tr w:rsidR="00874B9B" w:rsidRPr="00CC6312">
        <w:trPr>
          <w:trHeight w:hRule="exact" w:val="295"/>
        </w:trPr>
        <w:tc>
          <w:tcPr>
            <w:tcW w:w="8774" w:type="dxa"/>
            <w:gridSpan w:val="3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nil"/>
            </w:tcBorders>
          </w:tcPr>
          <w:p w:rsidR="00874B9B" w:rsidRPr="00CC6312" w:rsidRDefault="00622A14">
            <w:pPr>
              <w:pStyle w:val="TableParagraph"/>
              <w:spacing w:before="2"/>
              <w:ind w:left="851"/>
              <w:jc w:val="center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85"/>
                <w:highlight w:val="yellow"/>
              </w:rPr>
              <w:t>Total</w:t>
            </w:r>
            <w:r w:rsidRPr="00CC6312">
              <w:rPr>
                <w:rFonts w:ascii="Arial"/>
                <w:b/>
                <w:color w:val="333333"/>
                <w:spacing w:val="2"/>
                <w:w w:val="85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85"/>
                <w:highlight w:val="yellow"/>
              </w:rPr>
              <w:t>Impressions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874B9B" w:rsidRPr="00CC6312" w:rsidRDefault="00622A14">
            <w:pPr>
              <w:pStyle w:val="TableParagraph"/>
              <w:spacing w:line="251" w:lineRule="exact"/>
              <w:ind w:left="261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highlight w:val="yellow"/>
              </w:rPr>
              <w:t>64,245,966</w:t>
            </w:r>
          </w:p>
        </w:tc>
      </w:tr>
      <w:tr w:rsidR="00874B9B" w:rsidRPr="00CC6312">
        <w:trPr>
          <w:trHeight w:hRule="exact" w:val="302"/>
        </w:trPr>
        <w:tc>
          <w:tcPr>
            <w:tcW w:w="8774" w:type="dxa"/>
            <w:gridSpan w:val="3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874B9B" w:rsidRPr="00CC6312" w:rsidRDefault="00622A14">
            <w:pPr>
              <w:pStyle w:val="TableParagraph"/>
              <w:ind w:left="950"/>
              <w:jc w:val="center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Total</w:t>
            </w:r>
            <w:r w:rsidRPr="00CC6312">
              <w:rPr>
                <w:rFonts w:ascii="Arial"/>
                <w:b/>
                <w:color w:val="333333"/>
                <w:spacing w:val="-24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Media</w:t>
            </w:r>
            <w:r w:rsidRPr="00CC6312">
              <w:rPr>
                <w:rFonts w:ascii="Arial"/>
                <w:b/>
                <w:color w:val="333333"/>
                <w:spacing w:val="-35"/>
                <w:w w:val="90"/>
                <w:highlight w:val="yellow"/>
              </w:rPr>
              <w:t xml:space="preserve"> </w:t>
            </w:r>
            <w:r w:rsidRPr="00CC6312">
              <w:rPr>
                <w:rFonts w:ascii="Arial"/>
                <w:b/>
                <w:color w:val="333333"/>
                <w:w w:val="90"/>
                <w:highlight w:val="yellow"/>
              </w:rPr>
              <w:t>Value*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13" w:space="0" w:color="000000"/>
              <w:right w:val="single" w:sz="2" w:space="0" w:color="000000"/>
            </w:tcBorders>
          </w:tcPr>
          <w:p w:rsidR="00874B9B" w:rsidRPr="00CC6312" w:rsidRDefault="00622A14">
            <w:pPr>
              <w:pStyle w:val="TableParagraph"/>
              <w:ind w:left="256"/>
              <w:rPr>
                <w:rFonts w:ascii="Arial" w:eastAsia="Arial" w:hAnsi="Arial" w:cs="Arial"/>
                <w:highlight w:val="yellow"/>
              </w:rPr>
            </w:pPr>
            <w:r w:rsidRPr="00CC6312">
              <w:rPr>
                <w:rFonts w:ascii="Arial"/>
                <w:b/>
                <w:color w:val="333333"/>
                <w:highlight w:val="yellow"/>
              </w:rPr>
              <w:t>$9,636,895</w:t>
            </w:r>
          </w:p>
        </w:tc>
      </w:tr>
    </w:tbl>
    <w:p w:rsidR="00874B9B" w:rsidRPr="00CC6312" w:rsidRDefault="00874B9B">
      <w:pPr>
        <w:spacing w:before="4"/>
        <w:rPr>
          <w:rFonts w:ascii="Arial" w:eastAsia="Arial" w:hAnsi="Arial" w:cs="Arial"/>
          <w:b/>
          <w:bCs/>
          <w:sz w:val="16"/>
          <w:szCs w:val="16"/>
          <w:highlight w:val="yellow"/>
        </w:rPr>
      </w:pPr>
    </w:p>
    <w:p w:rsidR="00874B9B" w:rsidRDefault="00622A14">
      <w:pPr>
        <w:spacing w:before="73"/>
        <w:ind w:left="5867"/>
        <w:rPr>
          <w:rFonts w:ascii="Arial" w:eastAsia="Arial" w:hAnsi="Arial" w:cs="Arial"/>
          <w:sz w:val="21"/>
          <w:szCs w:val="21"/>
        </w:rPr>
      </w:pPr>
      <w:r w:rsidRPr="00CC6312">
        <w:rPr>
          <w:rFonts w:ascii="Arial"/>
          <w:i/>
          <w:color w:val="333333"/>
          <w:sz w:val="21"/>
          <w:highlight w:val="yellow"/>
        </w:rPr>
        <w:t>*Based</w:t>
      </w:r>
      <w:r w:rsidRPr="00CC6312">
        <w:rPr>
          <w:rFonts w:ascii="Arial"/>
          <w:i/>
          <w:color w:val="333333"/>
          <w:spacing w:val="-37"/>
          <w:sz w:val="21"/>
          <w:highlight w:val="yellow"/>
        </w:rPr>
        <w:t xml:space="preserve"> </w:t>
      </w:r>
      <w:r w:rsidRPr="00CC6312">
        <w:rPr>
          <w:rFonts w:ascii="Arial"/>
          <w:i/>
          <w:color w:val="333333"/>
          <w:sz w:val="21"/>
          <w:highlight w:val="yellow"/>
        </w:rPr>
        <w:t>off</w:t>
      </w:r>
      <w:r w:rsidRPr="00CC6312">
        <w:rPr>
          <w:rFonts w:ascii="Arial"/>
          <w:i/>
          <w:color w:val="333333"/>
          <w:spacing w:val="-35"/>
          <w:sz w:val="21"/>
          <w:highlight w:val="yellow"/>
        </w:rPr>
        <w:t xml:space="preserve"> </w:t>
      </w:r>
      <w:r w:rsidRPr="00CC6312">
        <w:rPr>
          <w:rFonts w:ascii="Arial"/>
          <w:i/>
          <w:color w:val="333333"/>
          <w:sz w:val="21"/>
          <w:highlight w:val="yellow"/>
        </w:rPr>
        <w:t>IEG</w:t>
      </w:r>
      <w:r w:rsidRPr="00CC6312">
        <w:rPr>
          <w:rFonts w:ascii="Arial"/>
          <w:i/>
          <w:color w:val="333333"/>
          <w:spacing w:val="-36"/>
          <w:sz w:val="21"/>
          <w:highlight w:val="yellow"/>
        </w:rPr>
        <w:t xml:space="preserve"> </w:t>
      </w:r>
      <w:r w:rsidRPr="00CC6312">
        <w:rPr>
          <w:rFonts w:ascii="Arial"/>
          <w:i/>
          <w:color w:val="333333"/>
          <w:sz w:val="21"/>
          <w:highlight w:val="yellow"/>
        </w:rPr>
        <w:t>standard</w:t>
      </w:r>
      <w:r w:rsidRPr="00CC6312">
        <w:rPr>
          <w:rFonts w:ascii="Arial"/>
          <w:i/>
          <w:color w:val="333333"/>
          <w:spacing w:val="-31"/>
          <w:sz w:val="21"/>
          <w:highlight w:val="yellow"/>
        </w:rPr>
        <w:t xml:space="preserve"> </w:t>
      </w:r>
      <w:r w:rsidRPr="00CC6312">
        <w:rPr>
          <w:rFonts w:ascii="Arial"/>
          <w:i/>
          <w:color w:val="333333"/>
          <w:sz w:val="21"/>
          <w:highlight w:val="yellow"/>
        </w:rPr>
        <w:t>media</w:t>
      </w:r>
      <w:r w:rsidRPr="00CC6312">
        <w:rPr>
          <w:rFonts w:ascii="Arial"/>
          <w:i/>
          <w:color w:val="333333"/>
          <w:spacing w:val="-29"/>
          <w:sz w:val="21"/>
          <w:highlight w:val="yellow"/>
        </w:rPr>
        <w:t xml:space="preserve"> </w:t>
      </w:r>
      <w:r w:rsidRPr="00CC6312">
        <w:rPr>
          <w:rFonts w:ascii="Arial"/>
          <w:i/>
          <w:color w:val="333333"/>
          <w:sz w:val="21"/>
          <w:highlight w:val="yellow"/>
        </w:rPr>
        <w:t>value</w:t>
      </w:r>
      <w:r w:rsidRPr="00CC6312">
        <w:rPr>
          <w:rFonts w:ascii="Arial"/>
          <w:i/>
          <w:color w:val="333333"/>
          <w:spacing w:val="-36"/>
          <w:sz w:val="21"/>
          <w:highlight w:val="yellow"/>
        </w:rPr>
        <w:t xml:space="preserve"> </w:t>
      </w:r>
      <w:r w:rsidRPr="00CC6312">
        <w:rPr>
          <w:rFonts w:ascii="Arial"/>
          <w:i/>
          <w:color w:val="333333"/>
          <w:sz w:val="21"/>
          <w:highlight w:val="yellow"/>
        </w:rPr>
        <w:t>calculation</w:t>
      </w:r>
    </w:p>
    <w:p w:rsidR="00874B9B" w:rsidRDefault="00874B9B">
      <w:pPr>
        <w:rPr>
          <w:rFonts w:ascii="Arial" w:eastAsia="Arial" w:hAnsi="Arial" w:cs="Arial"/>
          <w:sz w:val="21"/>
          <w:szCs w:val="21"/>
        </w:rPr>
        <w:sectPr w:rsidR="00874B9B">
          <w:pgSz w:w="12240" w:h="15840"/>
          <w:pgMar w:top="1900" w:right="380" w:bottom="1180" w:left="680" w:header="1080" w:footer="945" w:gutter="0"/>
          <w:cols w:space="720"/>
        </w:sectPr>
      </w:pPr>
    </w:p>
    <w:p w:rsidR="00874B9B" w:rsidRDefault="00622A14">
      <w:pPr>
        <w:pStyle w:val="Heading1"/>
        <w:tabs>
          <w:tab w:val="left" w:pos="886"/>
        </w:tabs>
        <w:spacing w:before="21"/>
        <w:ind w:left="202"/>
        <w:rPr>
          <w:b w:val="0"/>
          <w:bCs w:val="0"/>
        </w:rPr>
      </w:pPr>
      <w:r>
        <w:rPr>
          <w:color w:val="363636"/>
          <w:w w:val="80"/>
          <w:sz w:val="48"/>
        </w:rPr>
        <w:lastRenderedPageBreak/>
        <w:tab/>
      </w:r>
      <w:r>
        <w:rPr>
          <w:color w:val="363636"/>
          <w:spacing w:val="-18"/>
          <w:w w:val="105"/>
        </w:rPr>
        <w:t>PACI</w:t>
      </w:r>
      <w:r>
        <w:rPr>
          <w:color w:val="363636"/>
          <w:spacing w:val="-121"/>
          <w:w w:val="105"/>
        </w:rPr>
        <w:t xml:space="preserve"> </w:t>
      </w:r>
      <w:r>
        <w:rPr>
          <w:color w:val="363636"/>
          <w:spacing w:val="4"/>
          <w:w w:val="105"/>
        </w:rPr>
        <w:t>FIC</w:t>
      </w:r>
      <w:r>
        <w:rPr>
          <w:color w:val="363636"/>
          <w:spacing w:val="-69"/>
          <w:w w:val="105"/>
        </w:rPr>
        <w:t xml:space="preserve"> </w:t>
      </w:r>
      <w:r>
        <w:rPr>
          <w:color w:val="363636"/>
          <w:w w:val="105"/>
        </w:rPr>
        <w:t>NORTHWEST</w:t>
      </w:r>
      <w:r>
        <w:rPr>
          <w:color w:val="363636"/>
          <w:spacing w:val="-57"/>
          <w:w w:val="105"/>
        </w:rPr>
        <w:t xml:space="preserve"> </w:t>
      </w:r>
      <w:r>
        <w:rPr>
          <w:color w:val="363636"/>
          <w:w w:val="105"/>
        </w:rPr>
        <w:t>BALLET</w:t>
      </w:r>
    </w:p>
    <w:p w:rsidR="00874B9B" w:rsidRDefault="00622A14">
      <w:pPr>
        <w:pStyle w:val="BodyText"/>
        <w:spacing w:before="35"/>
        <w:ind w:left="1432"/>
      </w:pPr>
      <w:proofErr w:type="gramStart"/>
      <w:r>
        <w:rPr>
          <w:color w:val="363636"/>
          <w:w w:val="105"/>
        </w:rPr>
        <w:t>PETER  BOAL</w:t>
      </w:r>
      <w:proofErr w:type="gramEnd"/>
      <w:r>
        <w:rPr>
          <w:color w:val="363636"/>
          <w:w w:val="105"/>
        </w:rPr>
        <w:t>, ARTISTIC</w:t>
      </w:r>
      <w:r>
        <w:rPr>
          <w:color w:val="363636"/>
          <w:spacing w:val="29"/>
          <w:w w:val="105"/>
        </w:rPr>
        <w:t xml:space="preserve"> </w:t>
      </w:r>
      <w:r>
        <w:rPr>
          <w:color w:val="363636"/>
          <w:w w:val="105"/>
        </w:rPr>
        <w:t>DIRECTOR</w:t>
      </w:r>
    </w:p>
    <w:p w:rsidR="00874B9B" w:rsidRDefault="00874B9B">
      <w:pPr>
        <w:spacing w:before="5"/>
        <w:rPr>
          <w:rFonts w:ascii="Arial" w:eastAsia="Arial" w:hAnsi="Arial" w:cs="Arial"/>
          <w:sz w:val="26"/>
          <w:szCs w:val="26"/>
        </w:rPr>
      </w:pPr>
    </w:p>
    <w:p w:rsidR="00874B9B" w:rsidRPr="00CC6312" w:rsidRDefault="00622A14">
      <w:pPr>
        <w:pStyle w:val="Heading3"/>
        <w:ind w:right="469"/>
        <w:jc w:val="center"/>
        <w:rPr>
          <w:b w:val="0"/>
          <w:bCs w:val="0"/>
          <w:highlight w:val="yellow"/>
        </w:rPr>
      </w:pPr>
      <w:r w:rsidRPr="00CC6312">
        <w:rPr>
          <w:color w:val="363636"/>
          <w:w w:val="85"/>
          <w:highlight w:val="yellow"/>
        </w:rPr>
        <w:t>Promotional</w:t>
      </w:r>
      <w:r w:rsidRPr="00CC6312">
        <w:rPr>
          <w:color w:val="363636"/>
          <w:spacing w:val="-13"/>
          <w:w w:val="85"/>
          <w:highlight w:val="yellow"/>
        </w:rPr>
        <w:t xml:space="preserve"> </w:t>
      </w:r>
      <w:r w:rsidRPr="00CC6312">
        <w:rPr>
          <w:color w:val="363636"/>
          <w:w w:val="85"/>
          <w:highlight w:val="yellow"/>
        </w:rPr>
        <w:t>Benefits</w:t>
      </w:r>
    </w:p>
    <w:p w:rsidR="00874B9B" w:rsidRPr="00CC6312" w:rsidRDefault="00622A14">
      <w:pPr>
        <w:pStyle w:val="BodyText"/>
        <w:spacing w:before="232" w:line="264" w:lineRule="auto"/>
        <w:ind w:left="102" w:right="584" w:firstLine="14"/>
        <w:jc w:val="both"/>
        <w:rPr>
          <w:highlight w:val="yellow"/>
        </w:rPr>
      </w:pPr>
      <w:r w:rsidRPr="00CC6312">
        <w:rPr>
          <w:color w:val="363636"/>
          <w:highlight w:val="yellow"/>
        </w:rPr>
        <w:t>In addition to the above recognition</w:t>
      </w:r>
      <w:proofErr w:type="gramStart"/>
      <w:r w:rsidRPr="00CC6312">
        <w:rPr>
          <w:color w:val="363636"/>
          <w:highlight w:val="yellow"/>
        </w:rPr>
        <w:t>,  The</w:t>
      </w:r>
      <w:proofErr w:type="gramEnd"/>
      <w:r w:rsidRPr="00CC6312">
        <w:rPr>
          <w:color w:val="363636"/>
          <w:highlight w:val="yellow"/>
        </w:rPr>
        <w:t xml:space="preserve"> Company  has access  to  PNB </w:t>
      </w:r>
      <w:r w:rsidRPr="00CC6312">
        <w:rPr>
          <w:i/>
          <w:color w:val="363636"/>
          <w:highlight w:val="yellow"/>
        </w:rPr>
        <w:t xml:space="preserve">Nutcracker  </w:t>
      </w:r>
      <w:r w:rsidRPr="00CC6312">
        <w:rPr>
          <w:color w:val="363636"/>
          <w:highlight w:val="yellow"/>
        </w:rPr>
        <w:t>audience</w:t>
      </w:r>
      <w:r w:rsidRPr="00CC6312">
        <w:rPr>
          <w:color w:val="363636"/>
          <w:spacing w:val="11"/>
          <w:highlight w:val="yellow"/>
        </w:rPr>
        <w:t xml:space="preserve"> </w:t>
      </w:r>
      <w:r w:rsidRPr="00CC6312">
        <w:rPr>
          <w:color w:val="363636"/>
          <w:highlight w:val="yellow"/>
        </w:rPr>
        <w:t>members</w:t>
      </w:r>
      <w:r w:rsidRPr="00CC6312">
        <w:rPr>
          <w:color w:val="363636"/>
          <w:w w:val="101"/>
          <w:highlight w:val="yellow"/>
        </w:rPr>
        <w:t xml:space="preserve"> </w:t>
      </w:r>
      <w:r w:rsidRPr="00CC6312">
        <w:rPr>
          <w:color w:val="363636"/>
          <w:highlight w:val="yellow"/>
        </w:rPr>
        <w:t>for</w:t>
      </w:r>
      <w:r w:rsidRPr="00CC6312">
        <w:rPr>
          <w:color w:val="363636"/>
          <w:spacing w:val="43"/>
          <w:highlight w:val="yellow"/>
        </w:rPr>
        <w:t xml:space="preserve"> </w:t>
      </w:r>
      <w:r w:rsidRPr="00CC6312">
        <w:rPr>
          <w:color w:val="363636"/>
          <w:highlight w:val="yellow"/>
        </w:rPr>
        <w:t>promotional</w:t>
      </w:r>
      <w:r w:rsidRPr="00CC6312">
        <w:rPr>
          <w:color w:val="363636"/>
          <w:spacing w:val="28"/>
          <w:highlight w:val="yellow"/>
        </w:rPr>
        <w:t xml:space="preserve"> </w:t>
      </w:r>
      <w:r w:rsidRPr="00CC6312">
        <w:rPr>
          <w:color w:val="363636"/>
          <w:highlight w:val="yellow"/>
        </w:rPr>
        <w:t>opportunities</w:t>
      </w:r>
      <w:r w:rsidRPr="00CC6312">
        <w:rPr>
          <w:color w:val="363636"/>
          <w:spacing w:val="50"/>
          <w:highlight w:val="yellow"/>
        </w:rPr>
        <w:t xml:space="preserve"> </w:t>
      </w:r>
      <w:r w:rsidRPr="00CC6312">
        <w:rPr>
          <w:color w:val="363636"/>
          <w:highlight w:val="yellow"/>
        </w:rPr>
        <w:t>both</w:t>
      </w:r>
      <w:r w:rsidRPr="00CC6312">
        <w:rPr>
          <w:color w:val="363636"/>
          <w:spacing w:val="5"/>
          <w:highlight w:val="yellow"/>
        </w:rPr>
        <w:t xml:space="preserve"> </w:t>
      </w:r>
      <w:r w:rsidRPr="00CC6312">
        <w:rPr>
          <w:color w:val="363636"/>
          <w:highlight w:val="yellow"/>
        </w:rPr>
        <w:t>before</w:t>
      </w:r>
      <w:r w:rsidRPr="00CC6312">
        <w:rPr>
          <w:color w:val="363636"/>
          <w:spacing w:val="9"/>
          <w:highlight w:val="yellow"/>
        </w:rPr>
        <w:t xml:space="preserve"> </w:t>
      </w:r>
      <w:r w:rsidRPr="00CC6312">
        <w:rPr>
          <w:i/>
          <w:color w:val="363636"/>
          <w:highlight w:val="yellow"/>
        </w:rPr>
        <w:t>Nutcracker</w:t>
      </w:r>
      <w:r w:rsidRPr="00CC6312">
        <w:rPr>
          <w:i/>
          <w:color w:val="363636"/>
          <w:spacing w:val="52"/>
          <w:highlight w:val="yellow"/>
        </w:rPr>
        <w:t xml:space="preserve"> </w:t>
      </w:r>
      <w:r w:rsidRPr="00CC6312">
        <w:rPr>
          <w:color w:val="363636"/>
          <w:highlight w:val="yellow"/>
        </w:rPr>
        <w:t>performances</w:t>
      </w:r>
      <w:r w:rsidRPr="00CC6312">
        <w:rPr>
          <w:color w:val="363636"/>
          <w:spacing w:val="40"/>
          <w:highlight w:val="yellow"/>
        </w:rPr>
        <w:t xml:space="preserve"> </w:t>
      </w:r>
      <w:r w:rsidRPr="00CC6312">
        <w:rPr>
          <w:color w:val="363636"/>
          <w:highlight w:val="yellow"/>
        </w:rPr>
        <w:t>though</w:t>
      </w:r>
      <w:r w:rsidRPr="00CC6312">
        <w:rPr>
          <w:color w:val="363636"/>
          <w:spacing w:val="28"/>
          <w:highlight w:val="yellow"/>
        </w:rPr>
        <w:t xml:space="preserve"> </w:t>
      </w:r>
      <w:r w:rsidRPr="00CC6312">
        <w:rPr>
          <w:color w:val="363636"/>
          <w:highlight w:val="yellow"/>
        </w:rPr>
        <w:t>electronic</w:t>
      </w:r>
      <w:r w:rsidRPr="00CC6312">
        <w:rPr>
          <w:color w:val="363636"/>
          <w:spacing w:val="43"/>
          <w:highlight w:val="yellow"/>
        </w:rPr>
        <w:t xml:space="preserve"> </w:t>
      </w:r>
      <w:r w:rsidRPr="00CC6312">
        <w:rPr>
          <w:color w:val="363636"/>
          <w:highlight w:val="yellow"/>
        </w:rPr>
        <w:t>media,</w:t>
      </w:r>
      <w:r w:rsidRPr="00CC6312">
        <w:rPr>
          <w:color w:val="363636"/>
          <w:spacing w:val="23"/>
          <w:highlight w:val="yellow"/>
        </w:rPr>
        <w:t xml:space="preserve"> </w:t>
      </w:r>
      <w:r w:rsidRPr="00CC6312">
        <w:rPr>
          <w:color w:val="363636"/>
          <w:highlight w:val="yellow"/>
        </w:rPr>
        <w:t>and</w:t>
      </w:r>
      <w:r w:rsidRPr="00CC6312">
        <w:rPr>
          <w:color w:val="363636"/>
          <w:spacing w:val="13"/>
          <w:highlight w:val="yellow"/>
        </w:rPr>
        <w:t xml:space="preserve"> </w:t>
      </w:r>
      <w:r w:rsidRPr="00CC6312">
        <w:rPr>
          <w:color w:val="363636"/>
          <w:highlight w:val="yellow"/>
        </w:rPr>
        <w:t>during</w:t>
      </w:r>
      <w:r w:rsidRPr="00CC6312">
        <w:rPr>
          <w:color w:val="363636"/>
          <w:spacing w:val="-54"/>
          <w:highlight w:val="yellow"/>
        </w:rPr>
        <w:t xml:space="preserve"> </w:t>
      </w:r>
      <w:r w:rsidRPr="00CC6312">
        <w:rPr>
          <w:i/>
          <w:color w:val="363636"/>
          <w:highlight w:val="yellow"/>
        </w:rPr>
        <w:t>Nutcracker</w:t>
      </w:r>
      <w:r w:rsidRPr="00CC6312">
        <w:rPr>
          <w:i/>
          <w:color w:val="363636"/>
          <w:spacing w:val="53"/>
          <w:highlight w:val="yellow"/>
        </w:rPr>
        <w:t xml:space="preserve"> </w:t>
      </w:r>
      <w:r w:rsidRPr="00CC6312">
        <w:rPr>
          <w:color w:val="363636"/>
          <w:highlight w:val="yellow"/>
        </w:rPr>
        <w:t>performances</w:t>
      </w:r>
      <w:r w:rsidRPr="00CC6312">
        <w:rPr>
          <w:color w:val="363636"/>
          <w:spacing w:val="35"/>
          <w:highlight w:val="yellow"/>
        </w:rPr>
        <w:t xml:space="preserve"> </w:t>
      </w:r>
      <w:r w:rsidRPr="00CC6312">
        <w:rPr>
          <w:color w:val="363636"/>
          <w:highlight w:val="yellow"/>
        </w:rPr>
        <w:t>within</w:t>
      </w:r>
      <w:r w:rsidRPr="00CC6312">
        <w:rPr>
          <w:color w:val="363636"/>
          <w:spacing w:val="37"/>
          <w:highlight w:val="yellow"/>
        </w:rPr>
        <w:t xml:space="preserve"> </w:t>
      </w:r>
      <w:r w:rsidRPr="00CC6312">
        <w:rPr>
          <w:color w:val="363636"/>
          <w:highlight w:val="yellow"/>
        </w:rPr>
        <w:t>McCaw</w:t>
      </w:r>
      <w:r w:rsidRPr="00CC6312">
        <w:rPr>
          <w:color w:val="363636"/>
          <w:spacing w:val="27"/>
          <w:highlight w:val="yellow"/>
        </w:rPr>
        <w:t xml:space="preserve"> </w:t>
      </w:r>
      <w:r w:rsidRPr="00CC6312">
        <w:rPr>
          <w:color w:val="363636"/>
          <w:highlight w:val="yellow"/>
        </w:rPr>
        <w:t>Hall</w:t>
      </w:r>
      <w:r w:rsidRPr="00CC6312">
        <w:rPr>
          <w:color w:val="363636"/>
          <w:spacing w:val="-1"/>
          <w:highlight w:val="yellow"/>
        </w:rPr>
        <w:t xml:space="preserve"> </w:t>
      </w:r>
      <w:r w:rsidRPr="00CC6312">
        <w:rPr>
          <w:color w:val="363636"/>
          <w:highlight w:val="yellow"/>
        </w:rPr>
        <w:t>for</w:t>
      </w:r>
      <w:r w:rsidRPr="00CC6312">
        <w:rPr>
          <w:color w:val="363636"/>
          <w:spacing w:val="39"/>
          <w:highlight w:val="yellow"/>
        </w:rPr>
        <w:t xml:space="preserve"> </w:t>
      </w:r>
      <w:r w:rsidRPr="00CC6312">
        <w:rPr>
          <w:color w:val="363636"/>
          <w:highlight w:val="yellow"/>
        </w:rPr>
        <w:t>onsite</w:t>
      </w:r>
      <w:r w:rsidRPr="00CC6312">
        <w:rPr>
          <w:color w:val="363636"/>
          <w:spacing w:val="29"/>
          <w:highlight w:val="yellow"/>
        </w:rPr>
        <w:t xml:space="preserve"> </w:t>
      </w:r>
      <w:r w:rsidRPr="00CC6312">
        <w:rPr>
          <w:color w:val="363636"/>
          <w:highlight w:val="yellow"/>
        </w:rPr>
        <w:t>activation.</w:t>
      </w:r>
      <w:r w:rsidRPr="00CC6312">
        <w:rPr>
          <w:color w:val="363636"/>
          <w:spacing w:val="3"/>
          <w:highlight w:val="yellow"/>
        </w:rPr>
        <w:t xml:space="preserve"> </w:t>
      </w:r>
      <w:r w:rsidRPr="00CC6312">
        <w:rPr>
          <w:color w:val="363636"/>
          <w:highlight w:val="yellow"/>
        </w:rPr>
        <w:t>The</w:t>
      </w:r>
      <w:r w:rsidRPr="00CC6312">
        <w:rPr>
          <w:color w:val="363636"/>
          <w:spacing w:val="23"/>
          <w:highlight w:val="yellow"/>
        </w:rPr>
        <w:t xml:space="preserve"> </w:t>
      </w:r>
      <w:r w:rsidRPr="00CC6312">
        <w:rPr>
          <w:color w:val="363636"/>
          <w:highlight w:val="yellow"/>
        </w:rPr>
        <w:t>below</w:t>
      </w:r>
      <w:r w:rsidRPr="00CC6312">
        <w:rPr>
          <w:color w:val="363636"/>
          <w:spacing w:val="25"/>
          <w:highlight w:val="yellow"/>
        </w:rPr>
        <w:t xml:space="preserve"> </w:t>
      </w:r>
      <w:r w:rsidRPr="00CC6312">
        <w:rPr>
          <w:color w:val="363636"/>
          <w:highlight w:val="yellow"/>
        </w:rPr>
        <w:t>promotional</w:t>
      </w:r>
      <w:r w:rsidRPr="00CC6312">
        <w:rPr>
          <w:color w:val="363636"/>
          <w:spacing w:val="28"/>
          <w:highlight w:val="yellow"/>
        </w:rPr>
        <w:t xml:space="preserve"> </w:t>
      </w:r>
      <w:r w:rsidRPr="00CC6312">
        <w:rPr>
          <w:color w:val="363636"/>
          <w:highlight w:val="yellow"/>
        </w:rPr>
        <w:t>opportunities</w:t>
      </w:r>
      <w:r w:rsidRPr="00CC6312">
        <w:rPr>
          <w:color w:val="363636"/>
          <w:spacing w:val="-54"/>
          <w:highlight w:val="yellow"/>
        </w:rPr>
        <w:t xml:space="preserve"> </w:t>
      </w:r>
      <w:r w:rsidRPr="00CC6312">
        <w:rPr>
          <w:color w:val="363636"/>
          <w:highlight w:val="yellow"/>
        </w:rPr>
        <w:t>aim</w:t>
      </w:r>
      <w:r w:rsidRPr="00CC6312">
        <w:rPr>
          <w:color w:val="363636"/>
          <w:spacing w:val="20"/>
          <w:highlight w:val="yellow"/>
        </w:rPr>
        <w:t xml:space="preserve"> </w:t>
      </w:r>
      <w:r w:rsidRPr="00CC6312">
        <w:rPr>
          <w:color w:val="363636"/>
          <w:highlight w:val="yellow"/>
        </w:rPr>
        <w:t>to</w:t>
      </w:r>
      <w:r w:rsidRPr="00CC6312">
        <w:rPr>
          <w:color w:val="363636"/>
          <w:spacing w:val="27"/>
          <w:highlight w:val="yellow"/>
        </w:rPr>
        <w:t xml:space="preserve"> </w:t>
      </w:r>
      <w:r w:rsidRPr="00CC6312">
        <w:rPr>
          <w:color w:val="363636"/>
          <w:highlight w:val="yellow"/>
        </w:rPr>
        <w:t>achieve</w:t>
      </w:r>
      <w:r w:rsidRPr="00CC6312">
        <w:rPr>
          <w:color w:val="363636"/>
          <w:spacing w:val="29"/>
          <w:highlight w:val="yellow"/>
        </w:rPr>
        <w:t xml:space="preserve"> </w:t>
      </w:r>
      <w:r w:rsidRPr="00CC6312">
        <w:rPr>
          <w:color w:val="363636"/>
          <w:highlight w:val="yellow"/>
        </w:rPr>
        <w:t>The</w:t>
      </w:r>
      <w:r w:rsidRPr="00CC6312">
        <w:rPr>
          <w:color w:val="363636"/>
          <w:spacing w:val="32"/>
          <w:highlight w:val="yellow"/>
        </w:rPr>
        <w:t xml:space="preserve"> </w:t>
      </w:r>
      <w:r w:rsidRPr="00CC6312">
        <w:rPr>
          <w:color w:val="363636"/>
          <w:highlight w:val="yellow"/>
        </w:rPr>
        <w:t>Company's ROI</w:t>
      </w:r>
      <w:r w:rsidRPr="00CC6312">
        <w:rPr>
          <w:color w:val="363636"/>
          <w:spacing w:val="15"/>
          <w:highlight w:val="yellow"/>
        </w:rPr>
        <w:t xml:space="preserve"> </w:t>
      </w:r>
      <w:r w:rsidRPr="00CC6312">
        <w:rPr>
          <w:color w:val="363636"/>
          <w:highlight w:val="yellow"/>
        </w:rPr>
        <w:t>goals</w:t>
      </w:r>
      <w:r w:rsidRPr="00CC6312">
        <w:rPr>
          <w:color w:val="363636"/>
          <w:spacing w:val="45"/>
          <w:highlight w:val="yellow"/>
        </w:rPr>
        <w:t xml:space="preserve"> </w:t>
      </w:r>
      <w:r w:rsidRPr="00CC6312">
        <w:rPr>
          <w:color w:val="363636"/>
          <w:highlight w:val="yellow"/>
        </w:rPr>
        <w:t>of</w:t>
      </w:r>
      <w:r w:rsidRPr="00CC6312">
        <w:rPr>
          <w:color w:val="363636"/>
          <w:spacing w:val="38"/>
          <w:highlight w:val="yellow"/>
        </w:rPr>
        <w:t xml:space="preserve"> </w:t>
      </w:r>
      <w:r w:rsidRPr="00CC6312">
        <w:rPr>
          <w:color w:val="363636"/>
          <w:highlight w:val="yellow"/>
        </w:rPr>
        <w:t>increasing</w:t>
      </w:r>
      <w:r w:rsidRPr="00CC6312">
        <w:rPr>
          <w:color w:val="363636"/>
          <w:spacing w:val="22"/>
          <w:highlight w:val="yellow"/>
        </w:rPr>
        <w:t xml:space="preserve"> </w:t>
      </w:r>
      <w:r w:rsidRPr="00CC6312">
        <w:rPr>
          <w:color w:val="363636"/>
          <w:highlight w:val="yellow"/>
        </w:rPr>
        <w:t>engagement</w:t>
      </w:r>
      <w:r w:rsidRPr="00CC6312">
        <w:rPr>
          <w:color w:val="363636"/>
          <w:spacing w:val="54"/>
          <w:highlight w:val="yellow"/>
        </w:rPr>
        <w:t xml:space="preserve"> </w:t>
      </w:r>
      <w:r w:rsidRPr="00CC6312">
        <w:rPr>
          <w:color w:val="363636"/>
          <w:highlight w:val="yellow"/>
        </w:rPr>
        <w:t>with</w:t>
      </w:r>
      <w:r w:rsidRPr="00CC6312">
        <w:rPr>
          <w:color w:val="363636"/>
          <w:spacing w:val="36"/>
          <w:highlight w:val="yellow"/>
        </w:rPr>
        <w:t xml:space="preserve"> </w:t>
      </w:r>
      <w:r w:rsidRPr="00CC6312">
        <w:rPr>
          <w:color w:val="363636"/>
          <w:highlight w:val="yellow"/>
        </w:rPr>
        <w:t>current</w:t>
      </w:r>
      <w:r w:rsidRPr="00CC6312">
        <w:rPr>
          <w:color w:val="363636"/>
          <w:spacing w:val="42"/>
          <w:highlight w:val="yellow"/>
        </w:rPr>
        <w:t xml:space="preserve"> </w:t>
      </w:r>
      <w:r w:rsidRPr="00CC6312">
        <w:rPr>
          <w:color w:val="363636"/>
          <w:highlight w:val="yellow"/>
        </w:rPr>
        <w:t>and</w:t>
      </w:r>
      <w:r w:rsidRPr="00CC6312">
        <w:rPr>
          <w:color w:val="363636"/>
          <w:spacing w:val="31"/>
          <w:highlight w:val="yellow"/>
        </w:rPr>
        <w:t xml:space="preserve"> </w:t>
      </w:r>
      <w:r w:rsidRPr="00CC6312">
        <w:rPr>
          <w:color w:val="363636"/>
          <w:highlight w:val="yellow"/>
        </w:rPr>
        <w:t>new</w:t>
      </w:r>
      <w:r w:rsidRPr="00CC6312">
        <w:rPr>
          <w:color w:val="363636"/>
          <w:spacing w:val="29"/>
          <w:highlight w:val="yellow"/>
        </w:rPr>
        <w:t xml:space="preserve"> </w:t>
      </w:r>
      <w:r w:rsidRPr="00CC6312">
        <w:rPr>
          <w:color w:val="363636"/>
          <w:highlight w:val="yellow"/>
        </w:rPr>
        <w:t>customers,</w:t>
      </w:r>
      <w:r w:rsidRPr="00CC6312">
        <w:rPr>
          <w:color w:val="363636"/>
          <w:spacing w:val="-52"/>
          <w:highlight w:val="yellow"/>
        </w:rPr>
        <w:t xml:space="preserve"> </w:t>
      </w:r>
      <w:r w:rsidRPr="00CC6312">
        <w:rPr>
          <w:color w:val="363636"/>
          <w:highlight w:val="yellow"/>
        </w:rPr>
        <w:t>engaging</w:t>
      </w:r>
      <w:r w:rsidRPr="00CC6312">
        <w:rPr>
          <w:color w:val="363636"/>
          <w:spacing w:val="32"/>
          <w:highlight w:val="yellow"/>
        </w:rPr>
        <w:t xml:space="preserve"> </w:t>
      </w:r>
      <w:r w:rsidRPr="00CC6312">
        <w:rPr>
          <w:color w:val="363636"/>
          <w:highlight w:val="yellow"/>
        </w:rPr>
        <w:t>3%</w:t>
      </w:r>
      <w:r w:rsidRPr="00CC6312">
        <w:rPr>
          <w:color w:val="363636"/>
          <w:spacing w:val="17"/>
          <w:highlight w:val="yellow"/>
        </w:rPr>
        <w:t xml:space="preserve"> </w:t>
      </w:r>
      <w:r w:rsidRPr="00CC6312">
        <w:rPr>
          <w:color w:val="363636"/>
          <w:highlight w:val="yellow"/>
        </w:rPr>
        <w:t>of</w:t>
      </w:r>
      <w:r w:rsidRPr="00CC6312">
        <w:rPr>
          <w:color w:val="363636"/>
          <w:spacing w:val="37"/>
          <w:highlight w:val="yellow"/>
        </w:rPr>
        <w:t xml:space="preserve"> </w:t>
      </w:r>
      <w:r w:rsidRPr="00CC6312">
        <w:rPr>
          <w:color w:val="363636"/>
          <w:highlight w:val="yellow"/>
        </w:rPr>
        <w:t>PNB's</w:t>
      </w:r>
      <w:r w:rsidRPr="00CC6312">
        <w:rPr>
          <w:color w:val="363636"/>
          <w:spacing w:val="8"/>
          <w:highlight w:val="yellow"/>
        </w:rPr>
        <w:t xml:space="preserve"> </w:t>
      </w:r>
      <w:r w:rsidRPr="00CC6312">
        <w:rPr>
          <w:color w:val="363636"/>
          <w:highlight w:val="yellow"/>
        </w:rPr>
        <w:t>total</w:t>
      </w:r>
      <w:r w:rsidRPr="00CC6312">
        <w:rPr>
          <w:color w:val="363636"/>
          <w:spacing w:val="25"/>
          <w:highlight w:val="yellow"/>
        </w:rPr>
        <w:t xml:space="preserve"> </w:t>
      </w:r>
      <w:r w:rsidRPr="00CC6312">
        <w:rPr>
          <w:color w:val="363636"/>
          <w:highlight w:val="yellow"/>
        </w:rPr>
        <w:t>audience</w:t>
      </w:r>
      <w:r w:rsidRPr="00CC6312">
        <w:rPr>
          <w:color w:val="363636"/>
          <w:spacing w:val="30"/>
          <w:highlight w:val="yellow"/>
        </w:rPr>
        <w:t xml:space="preserve"> </w:t>
      </w:r>
      <w:r w:rsidRPr="00CC6312">
        <w:rPr>
          <w:color w:val="363636"/>
          <w:highlight w:val="yellow"/>
        </w:rPr>
        <w:t>and</w:t>
      </w:r>
      <w:r w:rsidRPr="00CC6312">
        <w:rPr>
          <w:color w:val="363636"/>
          <w:spacing w:val="25"/>
          <w:highlight w:val="yellow"/>
        </w:rPr>
        <w:t xml:space="preserve"> </w:t>
      </w:r>
      <w:r w:rsidRPr="00CC6312">
        <w:rPr>
          <w:color w:val="363636"/>
          <w:highlight w:val="yellow"/>
        </w:rPr>
        <w:t>patron</w:t>
      </w:r>
      <w:r w:rsidRPr="00CC6312">
        <w:rPr>
          <w:color w:val="363636"/>
          <w:spacing w:val="20"/>
          <w:highlight w:val="yellow"/>
        </w:rPr>
        <w:t xml:space="preserve"> </w:t>
      </w:r>
      <w:r w:rsidRPr="00CC6312">
        <w:rPr>
          <w:color w:val="363636"/>
          <w:highlight w:val="yellow"/>
        </w:rPr>
        <w:t>base,</w:t>
      </w:r>
      <w:r w:rsidRPr="00CC6312">
        <w:rPr>
          <w:color w:val="363636"/>
          <w:spacing w:val="25"/>
          <w:highlight w:val="yellow"/>
        </w:rPr>
        <w:t xml:space="preserve"> </w:t>
      </w:r>
      <w:r w:rsidRPr="00CC6312">
        <w:rPr>
          <w:color w:val="363636"/>
          <w:highlight w:val="yellow"/>
        </w:rPr>
        <w:t>and</w:t>
      </w:r>
      <w:r w:rsidRPr="00CC6312">
        <w:rPr>
          <w:color w:val="363636"/>
          <w:spacing w:val="18"/>
          <w:highlight w:val="yellow"/>
        </w:rPr>
        <w:t xml:space="preserve"> </w:t>
      </w:r>
      <w:r w:rsidRPr="00CC6312">
        <w:rPr>
          <w:color w:val="363636"/>
          <w:highlight w:val="yellow"/>
        </w:rPr>
        <w:t>generating</w:t>
      </w:r>
      <w:r w:rsidRPr="00CC6312">
        <w:rPr>
          <w:color w:val="363636"/>
          <w:spacing w:val="51"/>
          <w:highlight w:val="yellow"/>
        </w:rPr>
        <w:t xml:space="preserve"> </w:t>
      </w:r>
      <w:r w:rsidRPr="00CC6312">
        <w:rPr>
          <w:color w:val="363636"/>
          <w:highlight w:val="yellow"/>
        </w:rPr>
        <w:t>leads</w:t>
      </w:r>
      <w:r w:rsidRPr="00CC6312">
        <w:rPr>
          <w:color w:val="363636"/>
          <w:spacing w:val="22"/>
          <w:highlight w:val="yellow"/>
        </w:rPr>
        <w:t xml:space="preserve"> </w:t>
      </w:r>
      <w:r w:rsidRPr="00CC6312">
        <w:rPr>
          <w:color w:val="363636"/>
          <w:highlight w:val="yellow"/>
        </w:rPr>
        <w:t>with</w:t>
      </w:r>
      <w:r w:rsidRPr="00CC6312">
        <w:rPr>
          <w:color w:val="363636"/>
          <w:spacing w:val="33"/>
          <w:highlight w:val="yellow"/>
        </w:rPr>
        <w:t xml:space="preserve"> </w:t>
      </w:r>
      <w:r w:rsidRPr="00CC6312">
        <w:rPr>
          <w:color w:val="363636"/>
          <w:highlight w:val="yellow"/>
        </w:rPr>
        <w:t>a</w:t>
      </w:r>
      <w:r w:rsidRPr="00CC6312">
        <w:rPr>
          <w:color w:val="363636"/>
          <w:spacing w:val="15"/>
          <w:highlight w:val="yellow"/>
        </w:rPr>
        <w:t xml:space="preserve"> </w:t>
      </w:r>
      <w:r w:rsidRPr="00CC6312">
        <w:rPr>
          <w:color w:val="363636"/>
          <w:highlight w:val="yellow"/>
        </w:rPr>
        <w:t>30%</w:t>
      </w:r>
      <w:r w:rsidRPr="00CC6312">
        <w:rPr>
          <w:color w:val="363636"/>
          <w:spacing w:val="15"/>
          <w:highlight w:val="yellow"/>
        </w:rPr>
        <w:t xml:space="preserve"> </w:t>
      </w:r>
      <w:r w:rsidRPr="00CC6312">
        <w:rPr>
          <w:color w:val="363636"/>
          <w:highlight w:val="yellow"/>
        </w:rPr>
        <w:t>to</w:t>
      </w:r>
      <w:r w:rsidRPr="00CC6312">
        <w:rPr>
          <w:color w:val="363636"/>
          <w:spacing w:val="29"/>
          <w:highlight w:val="yellow"/>
        </w:rPr>
        <w:t xml:space="preserve"> </w:t>
      </w:r>
      <w:r w:rsidRPr="00CC6312">
        <w:rPr>
          <w:color w:val="363636"/>
          <w:highlight w:val="yellow"/>
        </w:rPr>
        <w:t>50%</w:t>
      </w:r>
      <w:r w:rsidRPr="00CC6312">
        <w:rPr>
          <w:color w:val="363636"/>
          <w:spacing w:val="16"/>
          <w:highlight w:val="yellow"/>
        </w:rPr>
        <w:t xml:space="preserve"> </w:t>
      </w:r>
      <w:r w:rsidRPr="00CC6312">
        <w:rPr>
          <w:color w:val="363636"/>
          <w:highlight w:val="yellow"/>
        </w:rPr>
        <w:t>opt-in</w:t>
      </w:r>
      <w:r w:rsidRPr="00CC6312">
        <w:rPr>
          <w:color w:val="363636"/>
          <w:spacing w:val="-53"/>
          <w:highlight w:val="yellow"/>
        </w:rPr>
        <w:t xml:space="preserve"> </w:t>
      </w:r>
      <w:r w:rsidRPr="00CC6312">
        <w:rPr>
          <w:color w:val="363636"/>
          <w:highlight w:val="yellow"/>
        </w:rPr>
        <w:t>rate</w:t>
      </w:r>
      <w:r w:rsidRPr="00CC6312">
        <w:rPr>
          <w:color w:val="5D5D5D"/>
          <w:highlight w:val="yellow"/>
        </w:rPr>
        <w:t xml:space="preserve">. </w:t>
      </w:r>
      <w:r w:rsidRPr="00CC6312">
        <w:rPr>
          <w:color w:val="363636"/>
          <w:highlight w:val="yellow"/>
        </w:rPr>
        <w:t xml:space="preserve">Opportunities for </w:t>
      </w:r>
      <w:proofErr w:type="gramStart"/>
      <w:r w:rsidRPr="00CC6312">
        <w:rPr>
          <w:color w:val="363636"/>
          <w:highlight w:val="yellow"/>
        </w:rPr>
        <w:t>engagement  include</w:t>
      </w:r>
      <w:proofErr w:type="gramEnd"/>
      <w:r w:rsidRPr="00CC6312">
        <w:rPr>
          <w:color w:val="363636"/>
          <w:highlight w:val="yellow"/>
        </w:rPr>
        <w:t xml:space="preserve">, but are not limited to, the </w:t>
      </w:r>
      <w:r w:rsidRPr="00CC6312">
        <w:rPr>
          <w:color w:val="363636"/>
          <w:spacing w:val="20"/>
          <w:highlight w:val="yellow"/>
        </w:rPr>
        <w:t xml:space="preserve"> </w:t>
      </w:r>
      <w:r w:rsidRPr="00CC6312">
        <w:rPr>
          <w:color w:val="363636"/>
          <w:highlight w:val="yellow"/>
        </w:rPr>
        <w:t>following:</w:t>
      </w:r>
    </w:p>
    <w:p w:rsidR="00874B9B" w:rsidRPr="00CC6312" w:rsidRDefault="00874B9B">
      <w:pPr>
        <w:rPr>
          <w:rFonts w:ascii="Arial" w:eastAsia="Arial" w:hAnsi="Arial" w:cs="Arial"/>
          <w:sz w:val="21"/>
          <w:szCs w:val="21"/>
          <w:highlight w:val="yellow"/>
        </w:rPr>
      </w:pPr>
    </w:p>
    <w:p w:rsidR="00874B9B" w:rsidRPr="00CC6312" w:rsidRDefault="00622A14">
      <w:pPr>
        <w:spacing w:line="249" w:lineRule="exact"/>
        <w:ind w:left="111"/>
        <w:jc w:val="both"/>
        <w:rPr>
          <w:rFonts w:ascii="Arial" w:eastAsia="Arial" w:hAnsi="Arial" w:cs="Arial"/>
          <w:highlight w:val="yellow"/>
        </w:rPr>
      </w:pPr>
      <w:r w:rsidRPr="00CC6312">
        <w:rPr>
          <w:rFonts w:ascii="Arial"/>
          <w:b/>
          <w:color w:val="363636"/>
          <w:w w:val="85"/>
          <w:highlight w:val="yellow"/>
        </w:rPr>
        <w:t>Special</w:t>
      </w:r>
      <w:r w:rsidRPr="00CC6312">
        <w:rPr>
          <w:rFonts w:ascii="Arial"/>
          <w:b/>
          <w:color w:val="363636"/>
          <w:spacing w:val="2"/>
          <w:w w:val="85"/>
          <w:highlight w:val="yellow"/>
        </w:rPr>
        <w:t xml:space="preserve"> </w:t>
      </w:r>
      <w:r w:rsidRPr="00CC6312">
        <w:rPr>
          <w:rFonts w:ascii="Arial"/>
          <w:b/>
          <w:color w:val="363636"/>
          <w:w w:val="85"/>
          <w:highlight w:val="yellow"/>
        </w:rPr>
        <w:t>Offers</w:t>
      </w:r>
    </w:p>
    <w:p w:rsidR="00874B9B" w:rsidRPr="00CC6312" w:rsidRDefault="00622A14">
      <w:pPr>
        <w:pStyle w:val="BodyText"/>
        <w:spacing w:line="264" w:lineRule="auto"/>
        <w:ind w:left="456" w:right="571" w:hanging="326"/>
        <w:jc w:val="both"/>
        <w:rPr>
          <w:highlight w:val="yellow"/>
        </w:rPr>
      </w:pPr>
      <w:proofErr w:type="gramStart"/>
      <w:r w:rsidRPr="00CC6312">
        <w:rPr>
          <w:rFonts w:ascii="Times New Roman" w:eastAsia="Times New Roman" w:hAnsi="Times New Roman" w:cs="Times New Roman"/>
          <w:color w:val="363636"/>
          <w:spacing w:val="4"/>
          <w:sz w:val="22"/>
          <w:szCs w:val="22"/>
          <w:highlight w:val="yellow"/>
        </w:rPr>
        <w:t xml:space="preserve">•• </w:t>
      </w:r>
      <w:r w:rsidRPr="00CC6312">
        <w:rPr>
          <w:color w:val="363636"/>
          <w:highlight w:val="yellow"/>
        </w:rPr>
        <w:t>VIP "Insiders Tour" for 100 Company Clients in Marion Oliver McCaw Hall before a performance</w:t>
      </w:r>
      <w:r w:rsidRPr="00CC6312">
        <w:rPr>
          <w:color w:val="363636"/>
          <w:spacing w:val="11"/>
          <w:highlight w:val="yellow"/>
        </w:rPr>
        <w:t xml:space="preserve"> </w:t>
      </w:r>
      <w:r w:rsidRPr="00CC6312">
        <w:rPr>
          <w:color w:val="363636"/>
          <w:highlight w:val="yellow"/>
        </w:rPr>
        <w:t>of</w:t>
      </w:r>
      <w:r w:rsidRPr="00CC6312">
        <w:rPr>
          <w:color w:val="363636"/>
          <w:w w:val="97"/>
          <w:highlight w:val="yellow"/>
        </w:rPr>
        <w:t xml:space="preserve"> </w:t>
      </w:r>
      <w:r w:rsidRPr="00CC6312">
        <w:rPr>
          <w:rFonts w:cs="Arial"/>
          <w:i/>
          <w:color w:val="363636"/>
          <w:highlight w:val="yellow"/>
        </w:rPr>
        <w:t>Nutcracker.</w:t>
      </w:r>
      <w:proofErr w:type="gramEnd"/>
      <w:r w:rsidRPr="00CC6312">
        <w:rPr>
          <w:rFonts w:cs="Arial"/>
          <w:i/>
          <w:color w:val="363636"/>
          <w:highlight w:val="yellow"/>
        </w:rPr>
        <w:t xml:space="preserve"> </w:t>
      </w:r>
      <w:r w:rsidRPr="00CC6312">
        <w:rPr>
          <w:color w:val="363636"/>
          <w:highlight w:val="yellow"/>
        </w:rPr>
        <w:t>Insider Tours include four 30 minute stops in: the orchestra pit with world renowned</w:t>
      </w:r>
      <w:r w:rsidRPr="00CC6312">
        <w:rPr>
          <w:color w:val="363636"/>
          <w:spacing w:val="13"/>
          <w:highlight w:val="yellow"/>
        </w:rPr>
        <w:t xml:space="preserve"> </w:t>
      </w:r>
      <w:r w:rsidRPr="00CC6312">
        <w:rPr>
          <w:color w:val="363636"/>
          <w:highlight w:val="yellow"/>
        </w:rPr>
        <w:t>PNB</w:t>
      </w:r>
      <w:r w:rsidRPr="00CC6312">
        <w:rPr>
          <w:color w:val="363636"/>
          <w:w w:val="101"/>
          <w:highlight w:val="yellow"/>
        </w:rPr>
        <w:t xml:space="preserve"> </w:t>
      </w:r>
      <w:r w:rsidRPr="00CC6312">
        <w:rPr>
          <w:color w:val="363636"/>
          <w:highlight w:val="yellow"/>
        </w:rPr>
        <w:t xml:space="preserve">Conductor, Emil du </w:t>
      </w:r>
      <w:proofErr w:type="spellStart"/>
      <w:r w:rsidRPr="00CC6312">
        <w:rPr>
          <w:color w:val="363636"/>
          <w:highlight w:val="yellow"/>
        </w:rPr>
        <w:t>Cou</w:t>
      </w:r>
      <w:proofErr w:type="spellEnd"/>
      <w:r w:rsidRPr="00CC6312">
        <w:rPr>
          <w:color w:val="363636"/>
          <w:highlight w:val="yellow"/>
        </w:rPr>
        <w:t>; the costume shop to see tutus, tiaras and the Nutcracker head up</w:t>
      </w:r>
      <w:r w:rsidRPr="00CC6312">
        <w:rPr>
          <w:color w:val="363636"/>
          <w:spacing w:val="12"/>
          <w:highlight w:val="yellow"/>
        </w:rPr>
        <w:t xml:space="preserve"> </w:t>
      </w:r>
      <w:r w:rsidRPr="00CC6312">
        <w:rPr>
          <w:color w:val="363636"/>
          <w:highlight w:val="yellow"/>
        </w:rPr>
        <w:t>close;</w:t>
      </w:r>
      <w:r w:rsidRPr="00CC6312">
        <w:rPr>
          <w:color w:val="363636"/>
          <w:w w:val="99"/>
          <w:highlight w:val="yellow"/>
        </w:rPr>
        <w:t xml:space="preserve"> </w:t>
      </w:r>
      <w:r w:rsidRPr="00CC6312">
        <w:rPr>
          <w:color w:val="363636"/>
          <w:highlight w:val="yellow"/>
        </w:rPr>
        <w:t xml:space="preserve">backstage with the </w:t>
      </w:r>
      <w:r w:rsidRPr="00CC6312">
        <w:rPr>
          <w:color w:val="4B4B4B"/>
          <w:highlight w:val="yellow"/>
        </w:rPr>
        <w:t xml:space="preserve">"fly-men" </w:t>
      </w:r>
      <w:r w:rsidRPr="00CC6312">
        <w:rPr>
          <w:color w:val="363636"/>
          <w:highlight w:val="yellow"/>
        </w:rPr>
        <w:t xml:space="preserve">who control the snow, rat tail and special effects; </w:t>
      </w:r>
      <w:proofErr w:type="gramStart"/>
      <w:r w:rsidRPr="00CC6312">
        <w:rPr>
          <w:color w:val="363636"/>
          <w:highlight w:val="yellow"/>
        </w:rPr>
        <w:t>and  the</w:t>
      </w:r>
      <w:proofErr w:type="gramEnd"/>
      <w:r w:rsidRPr="00CC6312">
        <w:rPr>
          <w:color w:val="363636"/>
          <w:highlight w:val="yellow"/>
        </w:rPr>
        <w:t xml:space="preserve"> </w:t>
      </w:r>
      <w:r w:rsidRPr="00CC6312">
        <w:rPr>
          <w:color w:val="363636"/>
          <w:spacing w:val="49"/>
          <w:highlight w:val="yellow"/>
        </w:rPr>
        <w:t xml:space="preserve"> </w:t>
      </w:r>
      <w:r w:rsidRPr="00CC6312">
        <w:rPr>
          <w:color w:val="363636"/>
          <w:highlight w:val="yellow"/>
        </w:rPr>
        <w:t>stage managers quarters to see how the orchestra, fly-men, dancers and lighting know when to make</w:t>
      </w:r>
      <w:r w:rsidRPr="00CC6312">
        <w:rPr>
          <w:color w:val="363636"/>
          <w:spacing w:val="36"/>
          <w:highlight w:val="yellow"/>
        </w:rPr>
        <w:t xml:space="preserve"> </w:t>
      </w:r>
      <w:r w:rsidRPr="00CC6312">
        <w:rPr>
          <w:color w:val="363636"/>
          <w:highlight w:val="yellow"/>
        </w:rPr>
        <w:t>the</w:t>
      </w:r>
      <w:r w:rsidRPr="00CC6312">
        <w:rPr>
          <w:color w:val="363636"/>
          <w:w w:val="103"/>
          <w:highlight w:val="yellow"/>
        </w:rPr>
        <w:t xml:space="preserve"> </w:t>
      </w:r>
      <w:r w:rsidRPr="00CC6312">
        <w:rPr>
          <w:color w:val="363636"/>
          <w:highlight w:val="yellow"/>
        </w:rPr>
        <w:t>magic</w:t>
      </w:r>
      <w:r w:rsidRPr="00CC6312">
        <w:rPr>
          <w:color w:val="363636"/>
          <w:spacing w:val="43"/>
          <w:highlight w:val="yellow"/>
        </w:rPr>
        <w:t xml:space="preserve"> </w:t>
      </w:r>
      <w:r w:rsidRPr="00CC6312">
        <w:rPr>
          <w:color w:val="363636"/>
          <w:highlight w:val="yellow"/>
        </w:rPr>
        <w:t>happen</w:t>
      </w:r>
    </w:p>
    <w:p w:rsidR="00874B9B" w:rsidRPr="00CC6312" w:rsidRDefault="00622A14">
      <w:pPr>
        <w:pStyle w:val="BodyText"/>
        <w:spacing w:line="237" w:lineRule="exact"/>
        <w:ind w:left="465" w:hanging="331"/>
        <w:rPr>
          <w:highlight w:val="yellow"/>
        </w:rPr>
      </w:pPr>
      <w:r w:rsidRPr="00CC6312">
        <w:rPr>
          <w:rFonts w:ascii="Times New Roman" w:eastAsia="Times New Roman" w:hAnsi="Times New Roman" w:cs="Times New Roman"/>
          <w:color w:val="363636"/>
          <w:spacing w:val="6"/>
          <w:sz w:val="22"/>
          <w:szCs w:val="22"/>
          <w:highlight w:val="yellow"/>
        </w:rPr>
        <w:t>•</w:t>
      </w:r>
      <w:proofErr w:type="gramStart"/>
      <w:r w:rsidRPr="00CC6312">
        <w:rPr>
          <w:rFonts w:ascii="Times New Roman" w:eastAsia="Times New Roman" w:hAnsi="Times New Roman" w:cs="Times New Roman"/>
          <w:color w:val="363636"/>
          <w:spacing w:val="6"/>
          <w:sz w:val="22"/>
          <w:szCs w:val="22"/>
          <w:highlight w:val="yellow"/>
        </w:rPr>
        <w:t xml:space="preserve">• </w:t>
      </w:r>
      <w:r w:rsidRPr="00CC6312">
        <w:rPr>
          <w:rFonts w:ascii="Times New Roman" w:eastAsia="Times New Roman" w:hAnsi="Times New Roman" w:cs="Times New Roman"/>
          <w:color w:val="363636"/>
          <w:spacing w:val="67"/>
          <w:sz w:val="22"/>
          <w:szCs w:val="22"/>
          <w:highlight w:val="yellow"/>
        </w:rPr>
        <w:t xml:space="preserve"> </w:t>
      </w:r>
      <w:r w:rsidRPr="00CC6312">
        <w:rPr>
          <w:color w:val="363636"/>
          <w:highlight w:val="yellow"/>
        </w:rPr>
        <w:t>Free</w:t>
      </w:r>
      <w:proofErr w:type="gramEnd"/>
      <w:r w:rsidRPr="00CC6312">
        <w:rPr>
          <w:color w:val="363636"/>
          <w:highlight w:val="yellow"/>
        </w:rPr>
        <w:t xml:space="preserve"> commemorative  poster of PNB's last year of the </w:t>
      </w:r>
      <w:proofErr w:type="spellStart"/>
      <w:r w:rsidRPr="00CC6312">
        <w:rPr>
          <w:color w:val="363636"/>
          <w:highlight w:val="yellow"/>
        </w:rPr>
        <w:t>Stowell</w:t>
      </w:r>
      <w:proofErr w:type="spellEnd"/>
      <w:r w:rsidRPr="00CC6312">
        <w:rPr>
          <w:color w:val="363636"/>
          <w:highlight w:val="yellow"/>
        </w:rPr>
        <w:t xml:space="preserve"> </w:t>
      </w:r>
      <w:r w:rsidRPr="00CC6312">
        <w:rPr>
          <w:color w:val="363636"/>
          <w:sz w:val="21"/>
          <w:szCs w:val="21"/>
          <w:highlight w:val="yellow"/>
        </w:rPr>
        <w:t xml:space="preserve">&amp; </w:t>
      </w:r>
      <w:proofErr w:type="spellStart"/>
      <w:r w:rsidRPr="00CC6312">
        <w:rPr>
          <w:color w:val="363636"/>
          <w:highlight w:val="yellow"/>
        </w:rPr>
        <w:t>Sendak</w:t>
      </w:r>
      <w:proofErr w:type="spellEnd"/>
      <w:r w:rsidRPr="00CC6312">
        <w:rPr>
          <w:color w:val="363636"/>
          <w:highlight w:val="yellow"/>
        </w:rPr>
        <w:t xml:space="preserve"> </w:t>
      </w:r>
      <w:r w:rsidRPr="00CC6312">
        <w:rPr>
          <w:rFonts w:cs="Arial"/>
          <w:i/>
          <w:color w:val="363636"/>
          <w:highlight w:val="yellow"/>
        </w:rPr>
        <w:t xml:space="preserve">Nutcracker </w:t>
      </w:r>
      <w:r w:rsidRPr="00CC6312">
        <w:rPr>
          <w:color w:val="363636"/>
          <w:highlight w:val="yellow"/>
        </w:rPr>
        <w:t xml:space="preserve">for the first  </w:t>
      </w:r>
      <w:r w:rsidRPr="00CC6312">
        <w:rPr>
          <w:color w:val="363636"/>
          <w:spacing w:val="54"/>
          <w:highlight w:val="yellow"/>
        </w:rPr>
        <w:t xml:space="preserve"> </w:t>
      </w:r>
      <w:r w:rsidRPr="00CC6312">
        <w:rPr>
          <w:color w:val="363636"/>
          <w:highlight w:val="yellow"/>
        </w:rPr>
        <w:t>1,000</w:t>
      </w:r>
    </w:p>
    <w:p w:rsidR="00874B9B" w:rsidRPr="00CC6312" w:rsidRDefault="00622A14">
      <w:pPr>
        <w:spacing w:before="19"/>
        <w:ind w:left="465"/>
        <w:rPr>
          <w:rFonts w:ascii="Arial" w:eastAsia="Arial" w:hAnsi="Arial" w:cs="Arial"/>
          <w:sz w:val="20"/>
          <w:szCs w:val="20"/>
          <w:highlight w:val="yellow"/>
        </w:rPr>
      </w:pPr>
      <w:proofErr w:type="gramStart"/>
      <w:r w:rsidRPr="00CC6312">
        <w:rPr>
          <w:rFonts w:ascii="Arial"/>
          <w:color w:val="363636"/>
          <w:sz w:val="20"/>
          <w:highlight w:val="yellow"/>
        </w:rPr>
        <w:t>Company  customers</w:t>
      </w:r>
      <w:proofErr w:type="gramEnd"/>
      <w:r w:rsidRPr="00CC6312">
        <w:rPr>
          <w:rFonts w:ascii="Arial"/>
          <w:color w:val="363636"/>
          <w:sz w:val="20"/>
          <w:highlight w:val="yellow"/>
        </w:rPr>
        <w:t xml:space="preserve"> during a </w:t>
      </w:r>
      <w:r w:rsidRPr="00CC6312">
        <w:rPr>
          <w:rFonts w:ascii="Arial"/>
          <w:i/>
          <w:color w:val="363636"/>
          <w:sz w:val="20"/>
          <w:highlight w:val="yellow"/>
        </w:rPr>
        <w:t xml:space="preserve">Nutcracker </w:t>
      </w:r>
      <w:r w:rsidRPr="00CC6312">
        <w:rPr>
          <w:rFonts w:ascii="Arial"/>
          <w:i/>
          <w:color w:val="363636"/>
          <w:spacing w:val="9"/>
          <w:sz w:val="20"/>
          <w:highlight w:val="yellow"/>
        </w:rPr>
        <w:t xml:space="preserve"> </w:t>
      </w:r>
      <w:r w:rsidRPr="00CC6312">
        <w:rPr>
          <w:rFonts w:ascii="Arial"/>
          <w:color w:val="363636"/>
          <w:sz w:val="20"/>
          <w:highlight w:val="yellow"/>
        </w:rPr>
        <w:t>performance</w:t>
      </w:r>
    </w:p>
    <w:p w:rsidR="00874B9B" w:rsidRPr="00CC6312" w:rsidRDefault="00622A14">
      <w:pPr>
        <w:pStyle w:val="BodyText"/>
        <w:spacing w:before="6"/>
        <w:ind w:left="140"/>
        <w:jc w:val="both"/>
        <w:rPr>
          <w:highlight w:val="yellow"/>
        </w:rPr>
      </w:pPr>
      <w:r w:rsidRPr="00CC6312">
        <w:rPr>
          <w:rFonts w:ascii="Times New Roman" w:eastAsia="Times New Roman" w:hAnsi="Times New Roman" w:cs="Times New Roman"/>
          <w:color w:val="363636"/>
          <w:spacing w:val="4"/>
          <w:sz w:val="22"/>
          <w:szCs w:val="22"/>
          <w:highlight w:val="yellow"/>
        </w:rPr>
        <w:t xml:space="preserve">••   </w:t>
      </w:r>
      <w:proofErr w:type="gramStart"/>
      <w:r w:rsidRPr="00CC6312">
        <w:rPr>
          <w:color w:val="363636"/>
          <w:highlight w:val="yellow"/>
        </w:rPr>
        <w:t>Special  15</w:t>
      </w:r>
      <w:proofErr w:type="gramEnd"/>
      <w:r w:rsidRPr="00CC6312">
        <w:rPr>
          <w:color w:val="363636"/>
          <w:highlight w:val="yellow"/>
        </w:rPr>
        <w:t xml:space="preserve">% </w:t>
      </w:r>
      <w:r w:rsidRPr="00CC6312">
        <w:rPr>
          <w:rFonts w:cs="Arial"/>
          <w:i/>
          <w:color w:val="363636"/>
          <w:highlight w:val="yellow"/>
        </w:rPr>
        <w:t xml:space="preserve">Nutcracker  </w:t>
      </w:r>
      <w:r w:rsidRPr="00CC6312">
        <w:rPr>
          <w:color w:val="363636"/>
          <w:highlight w:val="yellow"/>
        </w:rPr>
        <w:t>ticket discount  code for Company clients to select</w:t>
      </w:r>
      <w:r w:rsidRPr="00CC6312">
        <w:rPr>
          <w:color w:val="363636"/>
          <w:spacing w:val="31"/>
          <w:highlight w:val="yellow"/>
        </w:rPr>
        <w:t xml:space="preserve"> </w:t>
      </w:r>
      <w:r w:rsidRPr="00CC6312">
        <w:rPr>
          <w:color w:val="363636"/>
          <w:highlight w:val="yellow"/>
        </w:rPr>
        <w:t>performances</w:t>
      </w:r>
    </w:p>
    <w:p w:rsidR="00874B9B" w:rsidRPr="00CC6312" w:rsidRDefault="00622A14">
      <w:pPr>
        <w:pStyle w:val="BodyText"/>
        <w:spacing w:before="10"/>
        <w:ind w:left="140"/>
        <w:jc w:val="both"/>
        <w:rPr>
          <w:highlight w:val="yellow"/>
        </w:rPr>
      </w:pPr>
      <w:r w:rsidRPr="00CC6312">
        <w:rPr>
          <w:rFonts w:ascii="Times New Roman" w:eastAsia="Times New Roman" w:hAnsi="Times New Roman" w:cs="Times New Roman"/>
          <w:color w:val="363636"/>
          <w:spacing w:val="6"/>
          <w:sz w:val="21"/>
          <w:szCs w:val="21"/>
          <w:highlight w:val="yellow"/>
        </w:rPr>
        <w:t>•</w:t>
      </w:r>
      <w:proofErr w:type="gramStart"/>
      <w:r w:rsidRPr="00CC6312">
        <w:rPr>
          <w:rFonts w:ascii="Times New Roman" w:eastAsia="Times New Roman" w:hAnsi="Times New Roman" w:cs="Times New Roman"/>
          <w:color w:val="363636"/>
          <w:spacing w:val="6"/>
          <w:sz w:val="21"/>
          <w:szCs w:val="21"/>
          <w:highlight w:val="yellow"/>
        </w:rPr>
        <w:t xml:space="preserve">• </w:t>
      </w:r>
      <w:r w:rsidRPr="00CC6312">
        <w:rPr>
          <w:rFonts w:ascii="Times New Roman" w:eastAsia="Times New Roman" w:hAnsi="Times New Roman" w:cs="Times New Roman"/>
          <w:color w:val="363636"/>
          <w:spacing w:val="64"/>
          <w:sz w:val="21"/>
          <w:szCs w:val="21"/>
          <w:highlight w:val="yellow"/>
        </w:rPr>
        <w:t xml:space="preserve"> </w:t>
      </w:r>
      <w:r w:rsidRPr="00CC6312">
        <w:rPr>
          <w:color w:val="363636"/>
          <w:highlight w:val="yellow"/>
        </w:rPr>
        <w:t>Cross</w:t>
      </w:r>
      <w:proofErr w:type="gramEnd"/>
      <w:r w:rsidRPr="00CC6312">
        <w:rPr>
          <w:color w:val="363636"/>
          <w:highlight w:val="yellow"/>
        </w:rPr>
        <w:t xml:space="preserve">-promotions  customized for individuals who are both Company Clients and PNB  </w:t>
      </w:r>
      <w:r w:rsidRPr="00CC6312">
        <w:rPr>
          <w:color w:val="363636"/>
          <w:spacing w:val="42"/>
          <w:highlight w:val="yellow"/>
        </w:rPr>
        <w:t xml:space="preserve"> </w:t>
      </w:r>
      <w:r w:rsidRPr="00CC6312">
        <w:rPr>
          <w:color w:val="363636"/>
          <w:highlight w:val="yellow"/>
        </w:rPr>
        <w:t>patrons</w:t>
      </w:r>
    </w:p>
    <w:p w:rsidR="00874B9B" w:rsidRPr="00CC6312" w:rsidRDefault="00622A14">
      <w:pPr>
        <w:pStyle w:val="BodyText"/>
        <w:spacing w:before="3" w:line="256" w:lineRule="auto"/>
        <w:ind w:left="475" w:right="564" w:hanging="331"/>
        <w:rPr>
          <w:highlight w:val="yellow"/>
        </w:rPr>
      </w:pPr>
      <w:r w:rsidRPr="00CC6312">
        <w:rPr>
          <w:rFonts w:ascii="Times New Roman" w:eastAsia="Times New Roman" w:hAnsi="Times New Roman" w:cs="Times New Roman"/>
          <w:color w:val="363636"/>
          <w:spacing w:val="4"/>
          <w:sz w:val="22"/>
          <w:szCs w:val="22"/>
          <w:highlight w:val="yellow"/>
        </w:rPr>
        <w:t xml:space="preserve">•• </w:t>
      </w:r>
      <w:r w:rsidRPr="00CC6312">
        <w:rPr>
          <w:color w:val="363636"/>
          <w:highlight w:val="yellow"/>
        </w:rPr>
        <w:t>Giveaway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>promotions for Company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>networks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 xml:space="preserve">including </w:t>
      </w:r>
      <w:r w:rsidRPr="00CC6312">
        <w:rPr>
          <w:rFonts w:cs="Arial"/>
          <w:i/>
          <w:color w:val="363636"/>
          <w:highlight w:val="yellow"/>
        </w:rPr>
        <w:t xml:space="preserve">Nutcracker </w:t>
      </w:r>
      <w:r w:rsidRPr="00CC6312">
        <w:rPr>
          <w:color w:val="363636"/>
          <w:highlight w:val="yellow"/>
        </w:rPr>
        <w:t>tickets,</w:t>
      </w:r>
      <w:r w:rsidRPr="00CC6312">
        <w:rPr>
          <w:color w:val="363636"/>
          <w:spacing w:val="55"/>
          <w:highlight w:val="yellow"/>
        </w:rPr>
        <w:t xml:space="preserve"> </w:t>
      </w:r>
      <w:proofErr w:type="gramStart"/>
      <w:r w:rsidRPr="00CC6312">
        <w:rPr>
          <w:color w:val="363636"/>
          <w:highlight w:val="yellow"/>
        </w:rPr>
        <w:t>backstage  tour</w:t>
      </w:r>
      <w:proofErr w:type="gramEnd"/>
      <w:r w:rsidRPr="00CC6312">
        <w:rPr>
          <w:color w:val="363636"/>
          <w:highlight w:val="yellow"/>
        </w:rPr>
        <w:t xml:space="preserve">, </w:t>
      </w:r>
      <w:r w:rsidRPr="00CC6312">
        <w:rPr>
          <w:color w:val="363636"/>
          <w:spacing w:val="8"/>
          <w:highlight w:val="yellow"/>
        </w:rPr>
        <w:t xml:space="preserve"> </w:t>
      </w:r>
      <w:r w:rsidRPr="00CC6312">
        <w:rPr>
          <w:color w:val="363636"/>
          <w:highlight w:val="yellow"/>
        </w:rPr>
        <w:t>and</w:t>
      </w:r>
      <w:r w:rsidRPr="00CC6312">
        <w:rPr>
          <w:color w:val="363636"/>
          <w:w w:val="102"/>
          <w:highlight w:val="yellow"/>
        </w:rPr>
        <w:t xml:space="preserve"> </w:t>
      </w:r>
      <w:r w:rsidRPr="00CC6312">
        <w:rPr>
          <w:color w:val="363636"/>
          <w:highlight w:val="yellow"/>
        </w:rPr>
        <w:t>signed pointe shoes from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>"Clara"</w:t>
      </w:r>
    </w:p>
    <w:p w:rsidR="00874B9B" w:rsidRPr="00CC6312" w:rsidRDefault="00622A14">
      <w:pPr>
        <w:pStyle w:val="BodyText"/>
        <w:spacing w:line="261" w:lineRule="auto"/>
        <w:ind w:left="1164" w:right="559" w:hanging="326"/>
        <w:jc w:val="both"/>
        <w:rPr>
          <w:highlight w:val="yellow"/>
        </w:rPr>
      </w:pPr>
      <w:r w:rsidRPr="00CC6312">
        <w:rPr>
          <w:rFonts w:ascii="Times New Roman" w:eastAsia="Times New Roman" w:hAnsi="Times New Roman" w:cs="Times New Roman"/>
          <w:color w:val="363636"/>
          <w:spacing w:val="4"/>
          <w:sz w:val="22"/>
          <w:szCs w:val="22"/>
          <w:highlight w:val="yellow"/>
        </w:rPr>
        <w:t>••</w:t>
      </w:r>
      <w:r w:rsidRPr="00CC6312">
        <w:rPr>
          <w:rFonts w:ascii="Times New Roman" w:eastAsia="Times New Roman" w:hAnsi="Times New Roman" w:cs="Times New Roman"/>
          <w:color w:val="363636"/>
          <w:spacing w:val="10"/>
          <w:sz w:val="22"/>
          <w:szCs w:val="22"/>
          <w:highlight w:val="yellow"/>
        </w:rPr>
        <w:t xml:space="preserve"> </w:t>
      </w:r>
      <w:r w:rsidRPr="00CC6312">
        <w:rPr>
          <w:color w:val="363636"/>
          <w:highlight w:val="yellow"/>
        </w:rPr>
        <w:t>PNB</w:t>
      </w:r>
      <w:r w:rsidRPr="00CC6312">
        <w:rPr>
          <w:color w:val="363636"/>
          <w:spacing w:val="5"/>
          <w:highlight w:val="yellow"/>
        </w:rPr>
        <w:t xml:space="preserve"> </w:t>
      </w:r>
      <w:r w:rsidRPr="00CC6312">
        <w:rPr>
          <w:color w:val="363636"/>
          <w:highlight w:val="yellow"/>
        </w:rPr>
        <w:t>works</w:t>
      </w:r>
      <w:r w:rsidRPr="00CC6312">
        <w:rPr>
          <w:color w:val="363636"/>
          <w:spacing w:val="22"/>
          <w:highlight w:val="yellow"/>
        </w:rPr>
        <w:t xml:space="preserve"> </w:t>
      </w:r>
      <w:r w:rsidRPr="00CC6312">
        <w:rPr>
          <w:color w:val="363636"/>
          <w:highlight w:val="yellow"/>
        </w:rPr>
        <w:t>with</w:t>
      </w:r>
      <w:r w:rsidRPr="00CC6312">
        <w:rPr>
          <w:color w:val="363636"/>
          <w:spacing w:val="13"/>
          <w:highlight w:val="yellow"/>
        </w:rPr>
        <w:t xml:space="preserve"> </w:t>
      </w:r>
      <w:r w:rsidRPr="00CC6312">
        <w:rPr>
          <w:color w:val="363636"/>
          <w:highlight w:val="yellow"/>
        </w:rPr>
        <w:t>corporate</w:t>
      </w:r>
      <w:r w:rsidRPr="00CC6312">
        <w:rPr>
          <w:color w:val="363636"/>
          <w:spacing w:val="26"/>
          <w:highlight w:val="yellow"/>
        </w:rPr>
        <w:t xml:space="preserve"> </w:t>
      </w:r>
      <w:r w:rsidRPr="00CC6312">
        <w:rPr>
          <w:color w:val="363636"/>
          <w:highlight w:val="yellow"/>
        </w:rPr>
        <w:t>and</w:t>
      </w:r>
      <w:r w:rsidRPr="00CC6312">
        <w:rPr>
          <w:color w:val="363636"/>
          <w:spacing w:val="19"/>
          <w:highlight w:val="yellow"/>
        </w:rPr>
        <w:t xml:space="preserve"> </w:t>
      </w:r>
      <w:r w:rsidRPr="00CC6312">
        <w:rPr>
          <w:color w:val="363636"/>
          <w:highlight w:val="yellow"/>
        </w:rPr>
        <w:t>media</w:t>
      </w:r>
      <w:r w:rsidRPr="00CC6312">
        <w:rPr>
          <w:color w:val="363636"/>
          <w:spacing w:val="7"/>
          <w:highlight w:val="yellow"/>
        </w:rPr>
        <w:t xml:space="preserve"> </w:t>
      </w:r>
      <w:r w:rsidRPr="00CC6312">
        <w:rPr>
          <w:color w:val="363636"/>
          <w:highlight w:val="yellow"/>
        </w:rPr>
        <w:t>sponsors</w:t>
      </w:r>
      <w:r w:rsidRPr="00CC6312">
        <w:rPr>
          <w:color w:val="363636"/>
          <w:spacing w:val="14"/>
          <w:highlight w:val="yellow"/>
        </w:rPr>
        <w:t xml:space="preserve"> </w:t>
      </w:r>
      <w:r w:rsidRPr="00CC6312">
        <w:rPr>
          <w:color w:val="363636"/>
          <w:highlight w:val="yellow"/>
        </w:rPr>
        <w:t>to</w:t>
      </w:r>
      <w:r w:rsidRPr="00CC6312">
        <w:rPr>
          <w:color w:val="363636"/>
          <w:spacing w:val="8"/>
          <w:highlight w:val="yellow"/>
        </w:rPr>
        <w:t xml:space="preserve"> </w:t>
      </w:r>
      <w:r w:rsidRPr="00CC6312">
        <w:rPr>
          <w:color w:val="363636"/>
          <w:highlight w:val="yellow"/>
        </w:rPr>
        <w:t>activate</w:t>
      </w:r>
      <w:r w:rsidRPr="00CC6312">
        <w:rPr>
          <w:color w:val="363636"/>
          <w:spacing w:val="30"/>
          <w:highlight w:val="yellow"/>
        </w:rPr>
        <w:t xml:space="preserve"> </w:t>
      </w:r>
      <w:r w:rsidRPr="00CC6312">
        <w:rPr>
          <w:color w:val="363636"/>
          <w:highlight w:val="yellow"/>
        </w:rPr>
        <w:t>giveaways/sweeps.</w:t>
      </w:r>
      <w:r w:rsidRPr="00CC6312">
        <w:rPr>
          <w:color w:val="363636"/>
          <w:spacing w:val="12"/>
          <w:highlight w:val="yellow"/>
        </w:rPr>
        <w:t xml:space="preserve"> </w:t>
      </w:r>
      <w:r w:rsidRPr="00CC6312">
        <w:rPr>
          <w:color w:val="363636"/>
          <w:highlight w:val="yellow"/>
        </w:rPr>
        <w:t>For</w:t>
      </w:r>
      <w:r w:rsidRPr="00CC6312">
        <w:rPr>
          <w:color w:val="363636"/>
          <w:spacing w:val="11"/>
          <w:highlight w:val="yellow"/>
        </w:rPr>
        <w:t xml:space="preserve"> </w:t>
      </w:r>
      <w:r w:rsidRPr="00CC6312">
        <w:rPr>
          <w:color w:val="363636"/>
          <w:highlight w:val="yellow"/>
        </w:rPr>
        <w:t>example,</w:t>
      </w:r>
      <w:r w:rsidRPr="00CC6312">
        <w:rPr>
          <w:color w:val="363636"/>
          <w:spacing w:val="-53"/>
          <w:highlight w:val="yellow"/>
        </w:rPr>
        <w:t xml:space="preserve"> </w:t>
      </w:r>
      <w:r w:rsidRPr="00CC6312">
        <w:rPr>
          <w:color w:val="363636"/>
          <w:highlight w:val="yellow"/>
        </w:rPr>
        <w:t xml:space="preserve">2013 </w:t>
      </w:r>
      <w:r w:rsidRPr="00CC6312">
        <w:rPr>
          <w:rFonts w:cs="Arial"/>
          <w:i/>
          <w:color w:val="363636"/>
          <w:highlight w:val="yellow"/>
        </w:rPr>
        <w:t>Nutcracker</w:t>
      </w:r>
      <w:r w:rsidRPr="00CC6312">
        <w:rPr>
          <w:rFonts w:cs="Arial"/>
          <w:i/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>sponsor Sterling Bank (now Umpqua) worked together to activate</w:t>
      </w:r>
      <w:r w:rsidRPr="00CC6312">
        <w:rPr>
          <w:color w:val="363636"/>
          <w:spacing w:val="52"/>
          <w:highlight w:val="yellow"/>
        </w:rPr>
        <w:t xml:space="preserve"> </w:t>
      </w:r>
      <w:r w:rsidRPr="00CC6312">
        <w:rPr>
          <w:color w:val="363636"/>
          <w:highlight w:val="yellow"/>
        </w:rPr>
        <w:t>two</w:t>
      </w:r>
      <w:r w:rsidRPr="00CC6312">
        <w:rPr>
          <w:color w:val="363636"/>
          <w:w w:val="109"/>
          <w:highlight w:val="yellow"/>
        </w:rPr>
        <w:t xml:space="preserve"> </w:t>
      </w:r>
      <w:r w:rsidRPr="00CC6312">
        <w:rPr>
          <w:color w:val="363636"/>
          <w:highlight w:val="yellow"/>
        </w:rPr>
        <w:t>Facebook giveaways which included a backstage tour, signed pointe shoes and tickets</w:t>
      </w:r>
      <w:r w:rsidRPr="00CC6312">
        <w:rPr>
          <w:color w:val="363636"/>
          <w:spacing w:val="-12"/>
          <w:highlight w:val="yellow"/>
        </w:rPr>
        <w:t xml:space="preserve"> </w:t>
      </w:r>
      <w:r w:rsidRPr="00CC6312">
        <w:rPr>
          <w:color w:val="363636"/>
          <w:highlight w:val="yellow"/>
        </w:rPr>
        <w:t>to</w:t>
      </w:r>
      <w:r w:rsidRPr="00CC6312">
        <w:rPr>
          <w:color w:val="363636"/>
          <w:w w:val="111"/>
          <w:highlight w:val="yellow"/>
        </w:rPr>
        <w:t xml:space="preserve"> </w:t>
      </w:r>
      <w:r w:rsidRPr="00CC6312">
        <w:rPr>
          <w:rFonts w:cs="Arial"/>
          <w:i/>
          <w:color w:val="363636"/>
          <w:highlight w:val="yellow"/>
        </w:rPr>
        <w:t xml:space="preserve">Nutcracker. </w:t>
      </w:r>
      <w:r w:rsidRPr="00CC6312">
        <w:rPr>
          <w:color w:val="363636"/>
          <w:highlight w:val="yellow"/>
        </w:rPr>
        <w:t xml:space="preserve">(See Enclosed </w:t>
      </w:r>
      <w:proofErr w:type="gramStart"/>
      <w:r w:rsidRPr="00CC6312">
        <w:rPr>
          <w:rFonts w:cs="Arial"/>
          <w:i/>
          <w:color w:val="363636"/>
          <w:highlight w:val="yellow"/>
        </w:rPr>
        <w:t xml:space="preserve">Nutcracker  </w:t>
      </w:r>
      <w:r w:rsidRPr="00CC6312">
        <w:rPr>
          <w:color w:val="363636"/>
          <w:highlight w:val="yellow"/>
        </w:rPr>
        <w:t>Encore</w:t>
      </w:r>
      <w:proofErr w:type="gramEnd"/>
      <w:r w:rsidRPr="00CC6312">
        <w:rPr>
          <w:color w:val="363636"/>
          <w:highlight w:val="yellow"/>
        </w:rPr>
        <w:t xml:space="preserve"> for paid advertisement</w:t>
      </w:r>
      <w:r w:rsidRPr="00CC6312">
        <w:rPr>
          <w:color w:val="363636"/>
          <w:spacing w:val="50"/>
          <w:highlight w:val="yellow"/>
        </w:rPr>
        <w:t xml:space="preserve"> </w:t>
      </w:r>
      <w:r w:rsidRPr="00CC6312">
        <w:rPr>
          <w:color w:val="363636"/>
          <w:highlight w:val="yellow"/>
        </w:rPr>
        <w:t>promotion).</w:t>
      </w:r>
    </w:p>
    <w:p w:rsidR="00874B9B" w:rsidRPr="00CC6312" w:rsidRDefault="00874B9B">
      <w:pPr>
        <w:spacing w:before="5"/>
        <w:rPr>
          <w:rFonts w:ascii="Arial" w:eastAsia="Arial" w:hAnsi="Arial" w:cs="Arial"/>
          <w:sz w:val="20"/>
          <w:szCs w:val="20"/>
          <w:highlight w:val="yellow"/>
        </w:rPr>
      </w:pPr>
    </w:p>
    <w:p w:rsidR="00874B9B" w:rsidRPr="00CC6312" w:rsidRDefault="00622A14">
      <w:pPr>
        <w:spacing w:line="262" w:lineRule="exact"/>
        <w:ind w:left="140"/>
        <w:jc w:val="both"/>
        <w:rPr>
          <w:rFonts w:ascii="Arial" w:eastAsia="Arial" w:hAnsi="Arial" w:cs="Arial"/>
          <w:highlight w:val="yellow"/>
        </w:rPr>
      </w:pPr>
      <w:proofErr w:type="spellStart"/>
      <w:r w:rsidRPr="00CC6312">
        <w:rPr>
          <w:rFonts w:ascii="Arial"/>
          <w:b/>
          <w:color w:val="363636"/>
          <w:w w:val="90"/>
          <w:sz w:val="23"/>
          <w:highlight w:val="yellow"/>
        </w:rPr>
        <w:t>Mccaw</w:t>
      </w:r>
      <w:proofErr w:type="spellEnd"/>
      <w:r w:rsidRPr="00CC6312">
        <w:rPr>
          <w:rFonts w:ascii="Arial"/>
          <w:b/>
          <w:color w:val="363636"/>
          <w:w w:val="90"/>
          <w:sz w:val="23"/>
          <w:highlight w:val="yellow"/>
        </w:rPr>
        <w:t xml:space="preserve"> </w:t>
      </w:r>
      <w:r w:rsidRPr="00CC6312">
        <w:rPr>
          <w:rFonts w:ascii="Arial"/>
          <w:b/>
          <w:color w:val="363636"/>
          <w:w w:val="90"/>
          <w:highlight w:val="yellow"/>
        </w:rPr>
        <w:t>Hall</w:t>
      </w:r>
      <w:r w:rsidRPr="00CC6312">
        <w:rPr>
          <w:rFonts w:ascii="Arial"/>
          <w:b/>
          <w:color w:val="363636"/>
          <w:spacing w:val="-42"/>
          <w:w w:val="90"/>
          <w:highlight w:val="yellow"/>
        </w:rPr>
        <w:t xml:space="preserve"> </w:t>
      </w:r>
      <w:r w:rsidRPr="00CC6312">
        <w:rPr>
          <w:rFonts w:ascii="Arial"/>
          <w:b/>
          <w:color w:val="363636"/>
          <w:w w:val="90"/>
          <w:highlight w:val="yellow"/>
        </w:rPr>
        <w:t>Presence</w:t>
      </w:r>
    </w:p>
    <w:p w:rsidR="00874B9B" w:rsidRPr="00CC6312" w:rsidRDefault="00622A14">
      <w:pPr>
        <w:pStyle w:val="BodyText"/>
        <w:spacing w:line="251" w:lineRule="exact"/>
        <w:ind w:left="154"/>
        <w:jc w:val="both"/>
        <w:rPr>
          <w:highlight w:val="yellow"/>
        </w:rPr>
      </w:pPr>
      <w:r w:rsidRPr="00CC6312">
        <w:rPr>
          <w:rFonts w:ascii="Times New Roman" w:eastAsia="Times New Roman" w:hAnsi="Times New Roman" w:cs="Times New Roman"/>
          <w:color w:val="363636"/>
          <w:spacing w:val="4"/>
          <w:sz w:val="22"/>
          <w:szCs w:val="22"/>
          <w:highlight w:val="yellow"/>
        </w:rPr>
        <w:t xml:space="preserve">••   </w:t>
      </w:r>
      <w:r w:rsidRPr="00CC6312">
        <w:rPr>
          <w:color w:val="363636"/>
          <w:highlight w:val="yellow"/>
        </w:rPr>
        <w:t>Company kiosk (provided by The</w:t>
      </w:r>
      <w:r w:rsidRPr="00CC6312">
        <w:rPr>
          <w:color w:val="363636"/>
          <w:spacing w:val="40"/>
          <w:highlight w:val="yellow"/>
        </w:rPr>
        <w:t xml:space="preserve"> </w:t>
      </w:r>
      <w:r w:rsidRPr="00CC6312">
        <w:rPr>
          <w:color w:val="363636"/>
          <w:highlight w:val="yellow"/>
        </w:rPr>
        <w:t>Company)</w:t>
      </w:r>
    </w:p>
    <w:p w:rsidR="00874B9B" w:rsidRPr="00CC6312" w:rsidRDefault="00622A14">
      <w:pPr>
        <w:pStyle w:val="BodyText"/>
        <w:spacing w:before="10" w:line="261" w:lineRule="auto"/>
        <w:ind w:left="1179" w:right="548" w:hanging="336"/>
        <w:jc w:val="both"/>
        <w:rPr>
          <w:highlight w:val="yellow"/>
        </w:rPr>
      </w:pPr>
      <w:r w:rsidRPr="00CC6312">
        <w:rPr>
          <w:rFonts w:ascii="Times New Roman" w:eastAsia="Times New Roman" w:hAnsi="Times New Roman" w:cs="Times New Roman"/>
          <w:color w:val="363636"/>
          <w:spacing w:val="6"/>
          <w:sz w:val="21"/>
          <w:szCs w:val="21"/>
          <w:highlight w:val="yellow"/>
        </w:rPr>
        <w:t>••</w:t>
      </w:r>
      <w:r w:rsidRPr="00CC6312">
        <w:rPr>
          <w:rFonts w:ascii="Times New Roman" w:eastAsia="Times New Roman" w:hAnsi="Times New Roman" w:cs="Times New Roman"/>
          <w:color w:val="363636"/>
          <w:spacing w:val="64"/>
          <w:sz w:val="21"/>
          <w:szCs w:val="21"/>
          <w:highlight w:val="yellow"/>
        </w:rPr>
        <w:t xml:space="preserve"> </w:t>
      </w:r>
      <w:r w:rsidRPr="00CC6312">
        <w:rPr>
          <w:color w:val="363636"/>
          <w:highlight w:val="yellow"/>
        </w:rPr>
        <w:t>Long-time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>partner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>Seattle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>Times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>has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>great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>success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>each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>year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>in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>cultivating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>a</w:t>
      </w:r>
      <w:r w:rsidRPr="00CC6312">
        <w:rPr>
          <w:color w:val="363636"/>
          <w:spacing w:val="16"/>
          <w:highlight w:val="yellow"/>
        </w:rPr>
        <w:t xml:space="preserve"> </w:t>
      </w:r>
      <w:r w:rsidRPr="00CC6312">
        <w:rPr>
          <w:color w:val="363636"/>
          <w:highlight w:val="yellow"/>
        </w:rPr>
        <w:t>new</w:t>
      </w:r>
      <w:r w:rsidRPr="00CC6312">
        <w:rPr>
          <w:color w:val="363636"/>
          <w:w w:val="101"/>
          <w:highlight w:val="yellow"/>
        </w:rPr>
        <w:t xml:space="preserve"> </w:t>
      </w:r>
      <w:proofErr w:type="gramStart"/>
      <w:r w:rsidRPr="00CC6312">
        <w:rPr>
          <w:color w:val="363636"/>
          <w:highlight w:val="yellow"/>
        </w:rPr>
        <w:t>subscribership  from</w:t>
      </w:r>
      <w:proofErr w:type="gramEnd"/>
      <w:r w:rsidRPr="00CC6312">
        <w:rPr>
          <w:color w:val="363636"/>
          <w:highlight w:val="yellow"/>
        </w:rPr>
        <w:t xml:space="preserve"> </w:t>
      </w:r>
      <w:r w:rsidRPr="00CC6312">
        <w:rPr>
          <w:rFonts w:cs="Arial"/>
          <w:i/>
          <w:color w:val="363636"/>
          <w:highlight w:val="yellow"/>
        </w:rPr>
        <w:t xml:space="preserve">Nutcracker  </w:t>
      </w:r>
      <w:r w:rsidRPr="00CC6312">
        <w:rPr>
          <w:color w:val="363636"/>
          <w:highlight w:val="yellow"/>
        </w:rPr>
        <w:t>audience</w:t>
      </w:r>
      <w:r w:rsidRPr="00CC6312">
        <w:rPr>
          <w:color w:val="363636"/>
          <w:spacing w:val="-13"/>
          <w:highlight w:val="yellow"/>
        </w:rPr>
        <w:t xml:space="preserve"> </w:t>
      </w:r>
      <w:r w:rsidRPr="00CC6312">
        <w:rPr>
          <w:color w:val="363636"/>
          <w:highlight w:val="yellow"/>
        </w:rPr>
        <w:t>members.</w:t>
      </w:r>
    </w:p>
    <w:p w:rsidR="00874B9B" w:rsidRPr="00CC6312" w:rsidRDefault="00622A14">
      <w:pPr>
        <w:pStyle w:val="BodyText"/>
        <w:spacing w:line="237" w:lineRule="exact"/>
        <w:ind w:left="159"/>
        <w:jc w:val="both"/>
        <w:rPr>
          <w:highlight w:val="yellow"/>
        </w:rPr>
      </w:pPr>
      <w:r w:rsidRPr="00CC6312">
        <w:rPr>
          <w:rFonts w:ascii="Times New Roman" w:eastAsia="Times New Roman" w:hAnsi="Times New Roman" w:cs="Times New Roman"/>
          <w:color w:val="363636"/>
          <w:spacing w:val="4"/>
          <w:sz w:val="21"/>
          <w:szCs w:val="21"/>
          <w:highlight w:val="yellow"/>
        </w:rPr>
        <w:t xml:space="preserve">••   </w:t>
      </w:r>
      <w:r w:rsidRPr="00CC6312">
        <w:rPr>
          <w:color w:val="363636"/>
          <w:highlight w:val="yellow"/>
        </w:rPr>
        <w:t xml:space="preserve">Departing gifts for patrons (provided by </w:t>
      </w:r>
      <w:proofErr w:type="gramStart"/>
      <w:r w:rsidRPr="00CC6312">
        <w:rPr>
          <w:color w:val="363636"/>
          <w:highlight w:val="yellow"/>
        </w:rPr>
        <w:t xml:space="preserve">The </w:t>
      </w:r>
      <w:r w:rsidRPr="00CC6312">
        <w:rPr>
          <w:color w:val="363636"/>
          <w:spacing w:val="17"/>
          <w:highlight w:val="yellow"/>
        </w:rPr>
        <w:t xml:space="preserve"> </w:t>
      </w:r>
      <w:r w:rsidRPr="00CC6312">
        <w:rPr>
          <w:color w:val="363636"/>
          <w:highlight w:val="yellow"/>
        </w:rPr>
        <w:t>Company</w:t>
      </w:r>
      <w:proofErr w:type="gramEnd"/>
      <w:r w:rsidRPr="00CC6312">
        <w:rPr>
          <w:color w:val="363636"/>
          <w:highlight w:val="yellow"/>
        </w:rPr>
        <w:t>)</w:t>
      </w:r>
    </w:p>
    <w:p w:rsidR="00874B9B" w:rsidRPr="00CC6312" w:rsidRDefault="00622A14">
      <w:pPr>
        <w:pStyle w:val="BodyText"/>
        <w:spacing w:before="32" w:line="280" w:lineRule="auto"/>
        <w:ind w:left="1188" w:right="552" w:hanging="336"/>
        <w:jc w:val="both"/>
        <w:rPr>
          <w:highlight w:val="yellow"/>
        </w:rPr>
      </w:pPr>
      <w:r w:rsidRPr="00CC6312">
        <w:rPr>
          <w:rFonts w:ascii="Times New Roman" w:eastAsia="Times New Roman" w:hAnsi="Times New Roman" w:cs="Times New Roman"/>
          <w:color w:val="363636"/>
          <w:spacing w:val="4"/>
          <w:sz w:val="22"/>
          <w:szCs w:val="22"/>
          <w:highlight w:val="yellow"/>
        </w:rPr>
        <w:t xml:space="preserve">•• </w:t>
      </w:r>
      <w:r w:rsidRPr="00CC6312">
        <w:rPr>
          <w:color w:val="363636"/>
          <w:highlight w:val="yellow"/>
        </w:rPr>
        <w:t xml:space="preserve">Long-time partners Talking Rain and Brown </w:t>
      </w:r>
      <w:r w:rsidRPr="00CC6312">
        <w:rPr>
          <w:color w:val="363636"/>
          <w:sz w:val="21"/>
          <w:szCs w:val="21"/>
          <w:highlight w:val="yellow"/>
        </w:rPr>
        <w:t xml:space="preserve">&amp; </w:t>
      </w:r>
      <w:r w:rsidRPr="00CC6312">
        <w:rPr>
          <w:color w:val="363636"/>
          <w:highlight w:val="yellow"/>
        </w:rPr>
        <w:t>Haley come back  each year  to  give</w:t>
      </w:r>
      <w:r w:rsidRPr="00CC6312">
        <w:rPr>
          <w:color w:val="363636"/>
          <w:spacing w:val="9"/>
          <w:highlight w:val="yellow"/>
        </w:rPr>
        <w:t xml:space="preserve"> </w:t>
      </w:r>
      <w:r w:rsidRPr="00CC6312">
        <w:rPr>
          <w:color w:val="363636"/>
          <w:highlight w:val="yellow"/>
        </w:rPr>
        <w:t>away</w:t>
      </w:r>
      <w:r w:rsidRPr="00CC6312">
        <w:rPr>
          <w:color w:val="363636"/>
          <w:w w:val="98"/>
          <w:highlight w:val="yellow"/>
        </w:rPr>
        <w:t xml:space="preserve"> </w:t>
      </w:r>
      <w:r w:rsidRPr="00CC6312">
        <w:rPr>
          <w:color w:val="363636"/>
          <w:highlight w:val="yellow"/>
        </w:rPr>
        <w:t xml:space="preserve">product to </w:t>
      </w:r>
      <w:r w:rsidRPr="00CC6312">
        <w:rPr>
          <w:rFonts w:cs="Arial"/>
          <w:i/>
          <w:color w:val="363636"/>
          <w:highlight w:val="yellow"/>
        </w:rPr>
        <w:t xml:space="preserve">Nutcracker  </w:t>
      </w:r>
      <w:r w:rsidRPr="00CC6312">
        <w:rPr>
          <w:color w:val="363636"/>
          <w:highlight w:val="yellow"/>
        </w:rPr>
        <w:t>audience  members with great success</w:t>
      </w:r>
      <w:r w:rsidRPr="00CC6312">
        <w:rPr>
          <w:color w:val="363636"/>
          <w:spacing w:val="6"/>
          <w:highlight w:val="yellow"/>
        </w:rPr>
        <w:t xml:space="preserve"> </w:t>
      </w:r>
      <w:r w:rsidRPr="00CC6312">
        <w:rPr>
          <w:color w:val="5D5D5D"/>
          <w:highlight w:val="yellow"/>
        </w:rPr>
        <w:t>.</w:t>
      </w:r>
    </w:p>
    <w:p w:rsidR="00874B9B" w:rsidRPr="00CC6312" w:rsidRDefault="00622A14">
      <w:pPr>
        <w:pStyle w:val="BodyText"/>
        <w:spacing w:line="245" w:lineRule="exact"/>
        <w:ind w:left="164"/>
        <w:jc w:val="both"/>
        <w:rPr>
          <w:highlight w:val="yellow"/>
        </w:rPr>
      </w:pPr>
      <w:r w:rsidRPr="00CC6312">
        <w:rPr>
          <w:rFonts w:ascii="Times New Roman" w:eastAsia="Times New Roman" w:hAnsi="Times New Roman" w:cs="Times New Roman"/>
          <w:color w:val="363636"/>
          <w:spacing w:val="8"/>
          <w:sz w:val="22"/>
          <w:szCs w:val="22"/>
          <w:highlight w:val="yellow"/>
        </w:rPr>
        <w:t xml:space="preserve">••   </w:t>
      </w:r>
      <w:r w:rsidRPr="00CC6312">
        <w:rPr>
          <w:color w:val="363636"/>
          <w:highlight w:val="yellow"/>
        </w:rPr>
        <w:t>Company welcoming banners and signage (provided by The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>Company)</w:t>
      </w:r>
    </w:p>
    <w:p w:rsidR="00874B9B" w:rsidRPr="00CC6312" w:rsidRDefault="00874B9B">
      <w:pPr>
        <w:spacing w:before="1"/>
        <w:rPr>
          <w:rFonts w:ascii="Arial" w:eastAsia="Arial" w:hAnsi="Arial" w:cs="Arial"/>
          <w:sz w:val="23"/>
          <w:szCs w:val="23"/>
          <w:highlight w:val="yellow"/>
        </w:rPr>
      </w:pPr>
    </w:p>
    <w:p w:rsidR="00874B9B" w:rsidRPr="00CC6312" w:rsidRDefault="00622A14">
      <w:pPr>
        <w:pStyle w:val="Heading3"/>
        <w:spacing w:line="310" w:lineRule="exact"/>
        <w:ind w:right="379"/>
        <w:jc w:val="center"/>
        <w:rPr>
          <w:b w:val="0"/>
          <w:bCs w:val="0"/>
          <w:highlight w:val="yellow"/>
        </w:rPr>
      </w:pPr>
      <w:r w:rsidRPr="00CC6312">
        <w:rPr>
          <w:color w:val="363636"/>
          <w:w w:val="85"/>
          <w:highlight w:val="yellow"/>
        </w:rPr>
        <w:t>Community</w:t>
      </w:r>
      <w:r w:rsidRPr="00CC6312">
        <w:rPr>
          <w:color w:val="363636"/>
          <w:spacing w:val="3"/>
          <w:w w:val="85"/>
          <w:highlight w:val="yellow"/>
        </w:rPr>
        <w:t xml:space="preserve"> </w:t>
      </w:r>
      <w:r w:rsidRPr="00CC6312">
        <w:rPr>
          <w:color w:val="363636"/>
          <w:w w:val="85"/>
          <w:highlight w:val="yellow"/>
        </w:rPr>
        <w:t>Benefits</w:t>
      </w:r>
    </w:p>
    <w:p w:rsidR="00874B9B" w:rsidRPr="00CC6312" w:rsidRDefault="00622A14">
      <w:pPr>
        <w:spacing w:line="299" w:lineRule="exact"/>
        <w:ind w:right="383"/>
        <w:jc w:val="center"/>
        <w:rPr>
          <w:rFonts w:ascii="Arial" w:eastAsia="Arial" w:hAnsi="Arial" w:cs="Arial"/>
          <w:sz w:val="24"/>
          <w:szCs w:val="24"/>
          <w:highlight w:val="yellow"/>
        </w:rPr>
      </w:pPr>
      <w:r w:rsidRPr="00CC6312">
        <w:rPr>
          <w:rFonts w:ascii="Times New Roman"/>
          <w:color w:val="363636"/>
          <w:spacing w:val="-3"/>
          <w:w w:val="95"/>
          <w:sz w:val="27"/>
          <w:highlight w:val="yellow"/>
        </w:rPr>
        <w:t>$$$$$$$$$</w:t>
      </w:r>
      <w:r w:rsidRPr="00CC6312">
        <w:rPr>
          <w:rFonts w:ascii="Times New Roman"/>
          <w:color w:val="363636"/>
          <w:spacing w:val="-52"/>
          <w:w w:val="95"/>
          <w:sz w:val="27"/>
          <w:highlight w:val="yellow"/>
        </w:rPr>
        <w:t xml:space="preserve"> </w:t>
      </w:r>
      <w:r w:rsidRPr="00CC6312">
        <w:rPr>
          <w:rFonts w:ascii="Arial"/>
          <w:b/>
          <w:color w:val="363636"/>
          <w:w w:val="95"/>
          <w:sz w:val="24"/>
          <w:highlight w:val="yellow"/>
        </w:rPr>
        <w:t>Value</w:t>
      </w:r>
    </w:p>
    <w:p w:rsidR="00874B9B" w:rsidRPr="00CC6312" w:rsidRDefault="00622A14">
      <w:pPr>
        <w:pStyle w:val="BodyText"/>
        <w:spacing w:before="224" w:line="288" w:lineRule="auto"/>
        <w:ind w:left="154" w:right="523"/>
        <w:jc w:val="both"/>
        <w:rPr>
          <w:highlight w:val="yellow"/>
        </w:rPr>
      </w:pPr>
      <w:r w:rsidRPr="00CC6312">
        <w:rPr>
          <w:color w:val="363636"/>
          <w:highlight w:val="yellow"/>
        </w:rPr>
        <w:t xml:space="preserve">As part of the Title Sponsorship, The Company is invited to </w:t>
      </w:r>
      <w:proofErr w:type="gramStart"/>
      <w:r w:rsidRPr="00CC6312">
        <w:rPr>
          <w:color w:val="363636"/>
          <w:highlight w:val="yellow"/>
        </w:rPr>
        <w:t>support  the</w:t>
      </w:r>
      <w:proofErr w:type="gramEnd"/>
      <w:r w:rsidRPr="00CC6312">
        <w:rPr>
          <w:color w:val="363636"/>
          <w:highlight w:val="yellow"/>
        </w:rPr>
        <w:t xml:space="preserve">  local  community  and</w:t>
      </w:r>
      <w:r w:rsidRPr="00CC6312">
        <w:rPr>
          <w:color w:val="363636"/>
          <w:spacing w:val="30"/>
          <w:highlight w:val="yellow"/>
        </w:rPr>
        <w:t xml:space="preserve"> </w:t>
      </w:r>
      <w:r w:rsidRPr="00CC6312">
        <w:rPr>
          <w:color w:val="363636"/>
          <w:highlight w:val="yellow"/>
        </w:rPr>
        <w:t>local</w:t>
      </w:r>
      <w:r w:rsidRPr="00CC6312">
        <w:rPr>
          <w:color w:val="363636"/>
          <w:w w:val="99"/>
          <w:highlight w:val="yellow"/>
        </w:rPr>
        <w:t xml:space="preserve"> </w:t>
      </w:r>
      <w:r w:rsidRPr="00CC6312">
        <w:rPr>
          <w:color w:val="363636"/>
          <w:w w:val="95"/>
          <w:highlight w:val="yellow"/>
        </w:rPr>
        <w:t xml:space="preserve">schools by subsidizing </w:t>
      </w:r>
      <w:r w:rsidRPr="00CC6312">
        <w:rPr>
          <w:i/>
          <w:color w:val="363636"/>
          <w:w w:val="95"/>
          <w:highlight w:val="yellow"/>
        </w:rPr>
        <w:t xml:space="preserve">Nutcracker </w:t>
      </w:r>
      <w:r w:rsidRPr="00CC6312">
        <w:rPr>
          <w:b/>
          <w:color w:val="363636"/>
          <w:w w:val="95"/>
          <w:sz w:val="22"/>
          <w:highlight w:val="yellow"/>
        </w:rPr>
        <w:t xml:space="preserve">performance tickets for 200 DISCOVER DANCE students </w:t>
      </w:r>
      <w:r w:rsidRPr="00CC6312">
        <w:rPr>
          <w:color w:val="363636"/>
          <w:w w:val="95"/>
          <w:highlight w:val="yellow"/>
        </w:rPr>
        <w:t>and</w:t>
      </w:r>
      <w:r w:rsidRPr="00CC6312">
        <w:rPr>
          <w:color w:val="363636"/>
          <w:spacing w:val="27"/>
          <w:w w:val="95"/>
          <w:highlight w:val="yellow"/>
        </w:rPr>
        <w:t xml:space="preserve"> </w:t>
      </w:r>
      <w:r w:rsidRPr="00CC6312">
        <w:rPr>
          <w:color w:val="363636"/>
          <w:w w:val="95"/>
          <w:highlight w:val="yellow"/>
        </w:rPr>
        <w:t>family</w:t>
      </w:r>
      <w:r w:rsidRPr="00CC6312">
        <w:rPr>
          <w:color w:val="363636"/>
          <w:w w:val="96"/>
          <w:highlight w:val="yellow"/>
        </w:rPr>
        <w:t xml:space="preserve"> </w:t>
      </w:r>
      <w:r w:rsidRPr="00CC6312">
        <w:rPr>
          <w:color w:val="363636"/>
          <w:highlight w:val="yellow"/>
        </w:rPr>
        <w:t>members. An educational program by PNB, DISCOVER DANCE provides standards-based</w:t>
      </w:r>
      <w:r w:rsidRPr="00CC6312">
        <w:rPr>
          <w:color w:val="363636"/>
          <w:spacing w:val="19"/>
          <w:highlight w:val="yellow"/>
        </w:rPr>
        <w:t xml:space="preserve"> </w:t>
      </w:r>
      <w:r w:rsidRPr="00CC6312">
        <w:rPr>
          <w:color w:val="363636"/>
          <w:highlight w:val="yellow"/>
        </w:rPr>
        <w:t>dance</w:t>
      </w:r>
      <w:r w:rsidRPr="00CC6312">
        <w:rPr>
          <w:color w:val="363636"/>
          <w:w w:val="102"/>
          <w:highlight w:val="yellow"/>
        </w:rPr>
        <w:t xml:space="preserve"> </w:t>
      </w:r>
      <w:r w:rsidRPr="00CC6312">
        <w:rPr>
          <w:color w:val="363636"/>
          <w:highlight w:val="yellow"/>
        </w:rPr>
        <w:t>education</w:t>
      </w:r>
      <w:r w:rsidRPr="00CC6312">
        <w:rPr>
          <w:color w:val="363636"/>
          <w:spacing w:val="10"/>
          <w:highlight w:val="yellow"/>
        </w:rPr>
        <w:t xml:space="preserve"> </w:t>
      </w:r>
      <w:r w:rsidRPr="00CC6312">
        <w:rPr>
          <w:color w:val="363636"/>
          <w:highlight w:val="yellow"/>
        </w:rPr>
        <w:t>to</w:t>
      </w:r>
      <w:r w:rsidRPr="00CC6312">
        <w:rPr>
          <w:color w:val="363636"/>
          <w:spacing w:val="7"/>
          <w:highlight w:val="yellow"/>
        </w:rPr>
        <w:t xml:space="preserve"> </w:t>
      </w:r>
      <w:r w:rsidRPr="00CC6312">
        <w:rPr>
          <w:color w:val="363636"/>
          <w:highlight w:val="yellow"/>
        </w:rPr>
        <w:t>34</w:t>
      </w:r>
      <w:r w:rsidRPr="00CC6312">
        <w:rPr>
          <w:color w:val="363636"/>
          <w:spacing w:val="18"/>
          <w:highlight w:val="yellow"/>
        </w:rPr>
        <w:t xml:space="preserve"> </w:t>
      </w:r>
      <w:r w:rsidRPr="00CC6312">
        <w:rPr>
          <w:color w:val="363636"/>
          <w:highlight w:val="yellow"/>
        </w:rPr>
        <w:t>K-8</w:t>
      </w:r>
      <w:r w:rsidRPr="00CC6312">
        <w:rPr>
          <w:color w:val="363636"/>
          <w:spacing w:val="8"/>
          <w:highlight w:val="yellow"/>
        </w:rPr>
        <w:t xml:space="preserve"> </w:t>
      </w:r>
      <w:r w:rsidRPr="00CC6312">
        <w:rPr>
          <w:color w:val="363636"/>
          <w:highlight w:val="yellow"/>
        </w:rPr>
        <w:t>classrooms</w:t>
      </w:r>
      <w:r w:rsidRPr="00CC6312">
        <w:rPr>
          <w:color w:val="363636"/>
          <w:spacing w:val="41"/>
          <w:highlight w:val="yellow"/>
        </w:rPr>
        <w:t xml:space="preserve"> </w:t>
      </w:r>
      <w:r w:rsidRPr="00CC6312">
        <w:rPr>
          <w:color w:val="363636"/>
          <w:highlight w:val="yellow"/>
        </w:rPr>
        <w:t>at</w:t>
      </w:r>
      <w:r w:rsidRPr="00CC6312">
        <w:rPr>
          <w:color w:val="363636"/>
          <w:spacing w:val="36"/>
          <w:highlight w:val="yellow"/>
        </w:rPr>
        <w:t xml:space="preserve"> </w:t>
      </w:r>
      <w:r w:rsidRPr="00CC6312">
        <w:rPr>
          <w:color w:val="363636"/>
          <w:highlight w:val="yellow"/>
        </w:rPr>
        <w:t>11</w:t>
      </w:r>
      <w:r w:rsidRPr="00CC6312">
        <w:rPr>
          <w:color w:val="363636"/>
          <w:spacing w:val="1"/>
          <w:highlight w:val="yellow"/>
        </w:rPr>
        <w:t xml:space="preserve"> </w:t>
      </w:r>
      <w:r w:rsidRPr="00CC6312">
        <w:rPr>
          <w:color w:val="363636"/>
          <w:highlight w:val="yellow"/>
        </w:rPr>
        <w:t>Seattle</w:t>
      </w:r>
      <w:r w:rsidRPr="00CC6312">
        <w:rPr>
          <w:color w:val="363636"/>
          <w:spacing w:val="19"/>
          <w:highlight w:val="yellow"/>
        </w:rPr>
        <w:t xml:space="preserve"> </w:t>
      </w:r>
      <w:r w:rsidRPr="00CC6312">
        <w:rPr>
          <w:color w:val="363636"/>
          <w:highlight w:val="yellow"/>
        </w:rPr>
        <w:t>area</w:t>
      </w:r>
      <w:r w:rsidRPr="00CC6312">
        <w:rPr>
          <w:color w:val="363636"/>
          <w:spacing w:val="14"/>
          <w:highlight w:val="yellow"/>
        </w:rPr>
        <w:t xml:space="preserve"> </w:t>
      </w:r>
      <w:r w:rsidRPr="00CC6312">
        <w:rPr>
          <w:color w:val="363636"/>
          <w:highlight w:val="yellow"/>
        </w:rPr>
        <w:t>low-to-moderate</w:t>
      </w:r>
      <w:r w:rsidRPr="00CC6312">
        <w:rPr>
          <w:color w:val="363636"/>
          <w:spacing w:val="32"/>
          <w:highlight w:val="yellow"/>
        </w:rPr>
        <w:t xml:space="preserve"> </w:t>
      </w:r>
      <w:r w:rsidRPr="00CC6312">
        <w:rPr>
          <w:color w:val="363636"/>
          <w:highlight w:val="yellow"/>
        </w:rPr>
        <w:t>income</w:t>
      </w:r>
      <w:r w:rsidRPr="00CC6312">
        <w:rPr>
          <w:color w:val="363636"/>
          <w:spacing w:val="19"/>
          <w:highlight w:val="yellow"/>
        </w:rPr>
        <w:t xml:space="preserve"> </w:t>
      </w:r>
      <w:r w:rsidRPr="00CC6312">
        <w:rPr>
          <w:color w:val="363636"/>
          <w:highlight w:val="yellow"/>
        </w:rPr>
        <w:t>public</w:t>
      </w:r>
      <w:r w:rsidRPr="00CC6312">
        <w:rPr>
          <w:color w:val="363636"/>
          <w:spacing w:val="17"/>
          <w:highlight w:val="yellow"/>
        </w:rPr>
        <w:t xml:space="preserve"> </w:t>
      </w:r>
      <w:r w:rsidRPr="00CC6312">
        <w:rPr>
          <w:color w:val="363636"/>
          <w:highlight w:val="yellow"/>
        </w:rPr>
        <w:t>schools</w:t>
      </w:r>
      <w:r w:rsidRPr="00CC6312">
        <w:rPr>
          <w:color w:val="363636"/>
          <w:spacing w:val="25"/>
          <w:highlight w:val="yellow"/>
        </w:rPr>
        <w:t xml:space="preserve"> </w:t>
      </w:r>
      <w:r w:rsidRPr="00CC6312">
        <w:rPr>
          <w:color w:val="363636"/>
          <w:highlight w:val="yellow"/>
        </w:rPr>
        <w:t>in</w:t>
      </w:r>
      <w:r w:rsidRPr="00CC6312">
        <w:rPr>
          <w:color w:val="363636"/>
          <w:spacing w:val="-7"/>
          <w:highlight w:val="yellow"/>
        </w:rPr>
        <w:t xml:space="preserve"> </w:t>
      </w:r>
      <w:r w:rsidRPr="00CC6312">
        <w:rPr>
          <w:color w:val="363636"/>
          <w:highlight w:val="yellow"/>
        </w:rPr>
        <w:t>which</w:t>
      </w:r>
      <w:r w:rsidRPr="00CC6312">
        <w:rPr>
          <w:color w:val="363636"/>
          <w:spacing w:val="37"/>
          <w:highlight w:val="yellow"/>
        </w:rPr>
        <w:t xml:space="preserve"> </w:t>
      </w:r>
      <w:r w:rsidRPr="00CC6312">
        <w:rPr>
          <w:color w:val="363636"/>
          <w:highlight w:val="yellow"/>
        </w:rPr>
        <w:t>PNB</w:t>
      </w:r>
      <w:r w:rsidRPr="00CC6312">
        <w:rPr>
          <w:color w:val="363636"/>
          <w:spacing w:val="-52"/>
          <w:highlight w:val="yellow"/>
        </w:rPr>
        <w:t xml:space="preserve"> </w:t>
      </w:r>
      <w:r w:rsidRPr="00CC6312">
        <w:rPr>
          <w:color w:val="363636"/>
          <w:highlight w:val="yellow"/>
        </w:rPr>
        <w:t>teaching</w:t>
      </w:r>
      <w:r w:rsidRPr="00CC6312">
        <w:rPr>
          <w:color w:val="363636"/>
          <w:spacing w:val="2"/>
          <w:highlight w:val="yellow"/>
        </w:rPr>
        <w:t xml:space="preserve"> </w:t>
      </w:r>
      <w:r w:rsidRPr="00CC6312">
        <w:rPr>
          <w:color w:val="363636"/>
          <w:highlight w:val="yellow"/>
        </w:rPr>
        <w:t>artists</w:t>
      </w:r>
      <w:r w:rsidRPr="00CC6312">
        <w:rPr>
          <w:color w:val="363636"/>
          <w:spacing w:val="12"/>
          <w:highlight w:val="yellow"/>
        </w:rPr>
        <w:t xml:space="preserve"> </w:t>
      </w:r>
      <w:r w:rsidRPr="00CC6312">
        <w:rPr>
          <w:color w:val="363636"/>
          <w:highlight w:val="yellow"/>
        </w:rPr>
        <w:t>work</w:t>
      </w:r>
      <w:r w:rsidRPr="00CC6312">
        <w:rPr>
          <w:color w:val="363636"/>
          <w:spacing w:val="26"/>
          <w:highlight w:val="yellow"/>
        </w:rPr>
        <w:t xml:space="preserve"> </w:t>
      </w:r>
      <w:r w:rsidRPr="00CC6312">
        <w:rPr>
          <w:color w:val="363636"/>
          <w:spacing w:val="-9"/>
          <w:highlight w:val="yellow"/>
        </w:rPr>
        <w:t>in</w:t>
      </w:r>
      <w:r w:rsidRPr="00CC6312">
        <w:rPr>
          <w:color w:val="363636"/>
          <w:spacing w:val="2"/>
          <w:highlight w:val="yellow"/>
        </w:rPr>
        <w:t xml:space="preserve"> </w:t>
      </w:r>
      <w:r w:rsidRPr="00CC6312">
        <w:rPr>
          <w:color w:val="363636"/>
          <w:highlight w:val="yellow"/>
        </w:rPr>
        <w:t>conjunction</w:t>
      </w:r>
      <w:r w:rsidRPr="00CC6312">
        <w:rPr>
          <w:color w:val="363636"/>
          <w:spacing w:val="22"/>
          <w:highlight w:val="yellow"/>
        </w:rPr>
        <w:t xml:space="preserve"> </w:t>
      </w:r>
      <w:r w:rsidRPr="00CC6312">
        <w:rPr>
          <w:color w:val="363636"/>
          <w:highlight w:val="yellow"/>
        </w:rPr>
        <w:t>with</w:t>
      </w:r>
      <w:r w:rsidRPr="00CC6312">
        <w:rPr>
          <w:color w:val="363636"/>
          <w:spacing w:val="23"/>
          <w:highlight w:val="yellow"/>
        </w:rPr>
        <w:t xml:space="preserve"> </w:t>
      </w:r>
      <w:r w:rsidRPr="00CC6312">
        <w:rPr>
          <w:color w:val="363636"/>
          <w:highlight w:val="yellow"/>
        </w:rPr>
        <w:t>classroom</w:t>
      </w:r>
      <w:r w:rsidRPr="00CC6312">
        <w:rPr>
          <w:color w:val="363636"/>
          <w:spacing w:val="24"/>
          <w:highlight w:val="yellow"/>
        </w:rPr>
        <w:t xml:space="preserve"> </w:t>
      </w:r>
      <w:r w:rsidRPr="00CC6312">
        <w:rPr>
          <w:color w:val="363636"/>
          <w:highlight w:val="yellow"/>
        </w:rPr>
        <w:t>teachers</w:t>
      </w:r>
      <w:r w:rsidRPr="00CC6312">
        <w:rPr>
          <w:color w:val="363636"/>
          <w:spacing w:val="24"/>
          <w:highlight w:val="yellow"/>
        </w:rPr>
        <w:t xml:space="preserve"> </w:t>
      </w:r>
      <w:r w:rsidRPr="00CC6312">
        <w:rPr>
          <w:color w:val="363636"/>
          <w:highlight w:val="yellow"/>
        </w:rPr>
        <w:t>to</w:t>
      </w:r>
      <w:r w:rsidRPr="00CC6312">
        <w:rPr>
          <w:color w:val="363636"/>
          <w:spacing w:val="16"/>
          <w:highlight w:val="yellow"/>
        </w:rPr>
        <w:t xml:space="preserve"> </w:t>
      </w:r>
      <w:r w:rsidRPr="00CC6312">
        <w:rPr>
          <w:color w:val="363636"/>
          <w:highlight w:val="yellow"/>
        </w:rPr>
        <w:t>nurture</w:t>
      </w:r>
      <w:r w:rsidRPr="00CC6312">
        <w:rPr>
          <w:color w:val="363636"/>
          <w:spacing w:val="17"/>
          <w:highlight w:val="yellow"/>
        </w:rPr>
        <w:t xml:space="preserve"> </w:t>
      </w:r>
      <w:r w:rsidRPr="00CC6312">
        <w:rPr>
          <w:color w:val="363636"/>
          <w:highlight w:val="yellow"/>
        </w:rPr>
        <w:t>students'</w:t>
      </w:r>
      <w:r w:rsidRPr="00CC6312">
        <w:rPr>
          <w:color w:val="363636"/>
          <w:spacing w:val="36"/>
          <w:highlight w:val="yellow"/>
        </w:rPr>
        <w:t xml:space="preserve"> </w:t>
      </w:r>
      <w:r w:rsidRPr="00CC6312">
        <w:rPr>
          <w:color w:val="363636"/>
          <w:highlight w:val="yellow"/>
        </w:rPr>
        <w:t>dance</w:t>
      </w:r>
      <w:r w:rsidRPr="00CC6312">
        <w:rPr>
          <w:color w:val="363636"/>
          <w:spacing w:val="19"/>
          <w:highlight w:val="yellow"/>
        </w:rPr>
        <w:t xml:space="preserve"> </w:t>
      </w:r>
      <w:r w:rsidRPr="00CC6312">
        <w:rPr>
          <w:color w:val="363636"/>
          <w:highlight w:val="yellow"/>
        </w:rPr>
        <w:t xml:space="preserve">skills </w:t>
      </w:r>
      <w:r w:rsidRPr="00CC6312">
        <w:rPr>
          <w:color w:val="363636"/>
          <w:spacing w:val="15"/>
          <w:highlight w:val="yellow"/>
        </w:rPr>
        <w:t xml:space="preserve"> </w:t>
      </w:r>
      <w:r w:rsidRPr="00CC6312">
        <w:rPr>
          <w:color w:val="363636"/>
          <w:highlight w:val="yellow"/>
        </w:rPr>
        <w:t>and</w:t>
      </w:r>
      <w:r w:rsidRPr="00CC6312">
        <w:rPr>
          <w:color w:val="363636"/>
          <w:spacing w:val="-54"/>
          <w:highlight w:val="yellow"/>
        </w:rPr>
        <w:t xml:space="preserve"> </w:t>
      </w:r>
      <w:r w:rsidRPr="00CC6312">
        <w:rPr>
          <w:color w:val="363636"/>
          <w:highlight w:val="yellow"/>
        </w:rPr>
        <w:t>broaden 21st century skills. PNB's DISCOVER DANCE program serves a large socio-</w:t>
      </w:r>
      <w:proofErr w:type="gramStart"/>
      <w:r w:rsidRPr="00CC6312">
        <w:rPr>
          <w:color w:val="363636"/>
          <w:highlight w:val="yellow"/>
        </w:rPr>
        <w:t xml:space="preserve">economic </w:t>
      </w:r>
      <w:r w:rsidRPr="00CC6312">
        <w:rPr>
          <w:color w:val="363636"/>
          <w:spacing w:val="31"/>
          <w:highlight w:val="yellow"/>
        </w:rPr>
        <w:t xml:space="preserve"> </w:t>
      </w:r>
      <w:r w:rsidRPr="00CC6312">
        <w:rPr>
          <w:color w:val="363636"/>
          <w:highlight w:val="yellow"/>
        </w:rPr>
        <w:t>and</w:t>
      </w:r>
      <w:proofErr w:type="gramEnd"/>
      <w:r w:rsidRPr="00CC6312">
        <w:rPr>
          <w:color w:val="363636"/>
          <w:w w:val="104"/>
          <w:highlight w:val="yellow"/>
        </w:rPr>
        <w:t xml:space="preserve"> </w:t>
      </w:r>
      <w:r w:rsidRPr="00CC6312">
        <w:rPr>
          <w:color w:val="363636"/>
          <w:highlight w:val="yellow"/>
        </w:rPr>
        <w:t>racially</w:t>
      </w:r>
      <w:r w:rsidRPr="00CC6312">
        <w:rPr>
          <w:color w:val="363636"/>
          <w:spacing w:val="27"/>
          <w:highlight w:val="yellow"/>
        </w:rPr>
        <w:t xml:space="preserve"> </w:t>
      </w:r>
      <w:r w:rsidRPr="00CC6312">
        <w:rPr>
          <w:color w:val="363636"/>
          <w:highlight w:val="yellow"/>
        </w:rPr>
        <w:t>diverse</w:t>
      </w:r>
      <w:r w:rsidRPr="00CC6312">
        <w:rPr>
          <w:color w:val="363636"/>
          <w:spacing w:val="39"/>
          <w:highlight w:val="yellow"/>
        </w:rPr>
        <w:t xml:space="preserve"> </w:t>
      </w:r>
      <w:r w:rsidRPr="00CC6312">
        <w:rPr>
          <w:color w:val="363636"/>
          <w:highlight w:val="yellow"/>
        </w:rPr>
        <w:t>population</w:t>
      </w:r>
      <w:r w:rsidRPr="00CC6312">
        <w:rPr>
          <w:color w:val="363636"/>
          <w:spacing w:val="14"/>
          <w:highlight w:val="yellow"/>
        </w:rPr>
        <w:t xml:space="preserve"> </w:t>
      </w:r>
      <w:r w:rsidRPr="00CC6312">
        <w:rPr>
          <w:color w:val="363636"/>
          <w:highlight w:val="yellow"/>
        </w:rPr>
        <w:t>with</w:t>
      </w:r>
      <w:r w:rsidRPr="00CC6312">
        <w:rPr>
          <w:color w:val="363636"/>
          <w:spacing w:val="23"/>
          <w:highlight w:val="yellow"/>
        </w:rPr>
        <w:t xml:space="preserve"> </w:t>
      </w:r>
      <w:r w:rsidRPr="00CC6312">
        <w:rPr>
          <w:color w:val="363636"/>
          <w:highlight w:val="yellow"/>
        </w:rPr>
        <w:t>22%</w:t>
      </w:r>
      <w:r w:rsidRPr="00CC6312">
        <w:rPr>
          <w:color w:val="363636"/>
          <w:spacing w:val="33"/>
          <w:highlight w:val="yellow"/>
        </w:rPr>
        <w:t xml:space="preserve"> </w:t>
      </w:r>
      <w:r w:rsidRPr="00CC6312">
        <w:rPr>
          <w:color w:val="363636"/>
          <w:highlight w:val="yellow"/>
        </w:rPr>
        <w:t>Black,</w:t>
      </w:r>
      <w:r w:rsidRPr="00CC6312">
        <w:rPr>
          <w:color w:val="363636"/>
          <w:spacing w:val="23"/>
          <w:highlight w:val="yellow"/>
        </w:rPr>
        <w:t xml:space="preserve"> </w:t>
      </w:r>
      <w:r w:rsidRPr="00CC6312">
        <w:rPr>
          <w:color w:val="363636"/>
          <w:highlight w:val="yellow"/>
        </w:rPr>
        <w:t>20%</w:t>
      </w:r>
      <w:r w:rsidRPr="00CC6312">
        <w:rPr>
          <w:color w:val="363636"/>
          <w:spacing w:val="23"/>
          <w:highlight w:val="yellow"/>
        </w:rPr>
        <w:t xml:space="preserve"> </w:t>
      </w:r>
      <w:r w:rsidRPr="00CC6312">
        <w:rPr>
          <w:color w:val="363636"/>
          <w:highlight w:val="yellow"/>
        </w:rPr>
        <w:t>Asian-Pacific,</w:t>
      </w:r>
      <w:r w:rsidRPr="00CC6312">
        <w:rPr>
          <w:color w:val="363636"/>
          <w:spacing w:val="2"/>
          <w:highlight w:val="yellow"/>
        </w:rPr>
        <w:t xml:space="preserve"> </w:t>
      </w:r>
      <w:r w:rsidRPr="00CC6312">
        <w:rPr>
          <w:color w:val="363636"/>
          <w:highlight w:val="yellow"/>
        </w:rPr>
        <w:t>and</w:t>
      </w:r>
      <w:r w:rsidRPr="00CC6312">
        <w:rPr>
          <w:color w:val="363636"/>
          <w:spacing w:val="32"/>
          <w:highlight w:val="yellow"/>
        </w:rPr>
        <w:t xml:space="preserve"> </w:t>
      </w:r>
      <w:r w:rsidRPr="00CC6312">
        <w:rPr>
          <w:color w:val="363636"/>
          <w:highlight w:val="yellow"/>
        </w:rPr>
        <w:t>13%</w:t>
      </w:r>
      <w:r w:rsidRPr="00CC6312">
        <w:rPr>
          <w:color w:val="363636"/>
          <w:spacing w:val="12"/>
          <w:highlight w:val="yellow"/>
        </w:rPr>
        <w:t xml:space="preserve"> </w:t>
      </w:r>
      <w:r w:rsidRPr="00CC6312">
        <w:rPr>
          <w:color w:val="363636"/>
          <w:highlight w:val="yellow"/>
        </w:rPr>
        <w:t>Hispanic</w:t>
      </w:r>
      <w:r w:rsidRPr="00CC6312">
        <w:rPr>
          <w:color w:val="363636"/>
          <w:spacing w:val="27"/>
          <w:highlight w:val="yellow"/>
        </w:rPr>
        <w:t xml:space="preserve"> </w:t>
      </w:r>
      <w:r w:rsidRPr="00CC6312">
        <w:rPr>
          <w:color w:val="363636"/>
          <w:highlight w:val="yellow"/>
        </w:rPr>
        <w:t>participants</w:t>
      </w:r>
      <w:r w:rsidRPr="00CC6312">
        <w:rPr>
          <w:color w:val="363636"/>
          <w:spacing w:val="29"/>
          <w:highlight w:val="yellow"/>
        </w:rPr>
        <w:t xml:space="preserve"> </w:t>
      </w:r>
      <w:r w:rsidRPr="00CC6312">
        <w:rPr>
          <w:color w:val="363636"/>
          <w:highlight w:val="yellow"/>
        </w:rPr>
        <w:t>with</w:t>
      </w:r>
      <w:r w:rsidRPr="00CC6312">
        <w:rPr>
          <w:color w:val="363636"/>
          <w:spacing w:val="17"/>
          <w:highlight w:val="yellow"/>
        </w:rPr>
        <w:t xml:space="preserve"> </w:t>
      </w:r>
      <w:r w:rsidRPr="00CC6312">
        <w:rPr>
          <w:color w:val="363636"/>
          <w:highlight w:val="yellow"/>
        </w:rPr>
        <w:t>45%</w:t>
      </w:r>
      <w:r w:rsidRPr="00CC6312">
        <w:rPr>
          <w:color w:val="363636"/>
          <w:spacing w:val="-53"/>
          <w:highlight w:val="yellow"/>
        </w:rPr>
        <w:t xml:space="preserve"> </w:t>
      </w:r>
      <w:r w:rsidRPr="00CC6312">
        <w:rPr>
          <w:color w:val="363636"/>
          <w:highlight w:val="yellow"/>
        </w:rPr>
        <w:t>on free/reduced  lunch</w:t>
      </w:r>
      <w:r w:rsidRPr="00CC6312">
        <w:rPr>
          <w:color w:val="5D5D5D"/>
          <w:highlight w:val="yellow"/>
        </w:rPr>
        <w:t xml:space="preserve">. </w:t>
      </w:r>
      <w:proofErr w:type="gramStart"/>
      <w:r w:rsidRPr="00CC6312">
        <w:rPr>
          <w:color w:val="363636"/>
          <w:highlight w:val="yellow"/>
        </w:rPr>
        <w:t>DISCOVER  DANCE</w:t>
      </w:r>
      <w:proofErr w:type="gramEnd"/>
      <w:r w:rsidRPr="00CC6312">
        <w:rPr>
          <w:color w:val="363636"/>
          <w:highlight w:val="yellow"/>
        </w:rPr>
        <w:t xml:space="preserve"> serves over  900  students  annually  and reaches  over</w:t>
      </w:r>
      <w:r w:rsidRPr="00CC6312">
        <w:rPr>
          <w:color w:val="363636"/>
          <w:spacing w:val="-13"/>
          <w:highlight w:val="yellow"/>
        </w:rPr>
        <w:t xml:space="preserve"> </w:t>
      </w:r>
      <w:r w:rsidRPr="00CC6312">
        <w:rPr>
          <w:color w:val="363636"/>
          <w:highlight w:val="yellow"/>
        </w:rPr>
        <w:t>5,500</w:t>
      </w:r>
    </w:p>
    <w:p w:rsidR="00874B9B" w:rsidRPr="00CC6312" w:rsidRDefault="00874B9B">
      <w:pPr>
        <w:spacing w:line="288" w:lineRule="auto"/>
        <w:jc w:val="both"/>
        <w:rPr>
          <w:highlight w:val="yellow"/>
        </w:rPr>
        <w:sectPr w:rsidR="00874B9B" w:rsidRPr="00CC6312">
          <w:headerReference w:type="default" r:id="rId10"/>
          <w:footerReference w:type="default" r:id="rId11"/>
          <w:pgSz w:w="12240" w:h="15840"/>
          <w:pgMar w:top="1020" w:right="860" w:bottom="1180" w:left="1200" w:header="0" w:footer="984" w:gutter="0"/>
          <w:pgNumType w:start="6"/>
          <w:cols w:space="720"/>
        </w:sectPr>
      </w:pPr>
    </w:p>
    <w:p w:rsidR="00874B9B" w:rsidRPr="00CC6312" w:rsidRDefault="00622A14" w:rsidP="00050FD1">
      <w:pPr>
        <w:pStyle w:val="Heading1"/>
        <w:tabs>
          <w:tab w:val="left" w:pos="894"/>
        </w:tabs>
        <w:spacing w:before="2"/>
        <w:ind w:left="207" w:right="573"/>
        <w:jc w:val="center"/>
        <w:rPr>
          <w:b w:val="0"/>
          <w:bCs w:val="0"/>
          <w:highlight w:val="yellow"/>
        </w:rPr>
      </w:pPr>
      <w:r w:rsidRPr="00CC6312">
        <w:rPr>
          <w:color w:val="363636"/>
          <w:spacing w:val="-19"/>
          <w:w w:val="105"/>
          <w:highlight w:val="yellow"/>
        </w:rPr>
        <w:lastRenderedPageBreak/>
        <w:t>PACI</w:t>
      </w:r>
      <w:r w:rsidRPr="00CC6312">
        <w:rPr>
          <w:color w:val="363636"/>
          <w:spacing w:val="-120"/>
          <w:w w:val="105"/>
          <w:highlight w:val="yellow"/>
        </w:rPr>
        <w:t xml:space="preserve"> </w:t>
      </w:r>
      <w:r w:rsidRPr="00CC6312">
        <w:rPr>
          <w:color w:val="363636"/>
          <w:spacing w:val="6"/>
          <w:w w:val="105"/>
          <w:highlight w:val="yellow"/>
        </w:rPr>
        <w:t>FIC</w:t>
      </w:r>
      <w:r w:rsidRPr="00CC6312">
        <w:rPr>
          <w:color w:val="363636"/>
          <w:spacing w:val="-67"/>
          <w:w w:val="105"/>
          <w:highlight w:val="yellow"/>
        </w:rPr>
        <w:t xml:space="preserve"> </w:t>
      </w:r>
      <w:r w:rsidRPr="00CC6312">
        <w:rPr>
          <w:color w:val="363636"/>
          <w:w w:val="105"/>
          <w:highlight w:val="yellow"/>
        </w:rPr>
        <w:t>NORTHWEST</w:t>
      </w:r>
      <w:r w:rsidRPr="00CC6312">
        <w:rPr>
          <w:color w:val="363636"/>
          <w:spacing w:val="-51"/>
          <w:w w:val="105"/>
          <w:highlight w:val="yellow"/>
        </w:rPr>
        <w:t xml:space="preserve"> </w:t>
      </w:r>
      <w:r w:rsidRPr="00CC6312">
        <w:rPr>
          <w:color w:val="363636"/>
          <w:w w:val="105"/>
          <w:highlight w:val="yellow"/>
        </w:rPr>
        <w:t>BALLET</w:t>
      </w:r>
    </w:p>
    <w:p w:rsidR="00874B9B" w:rsidRPr="00CC6312" w:rsidRDefault="00622A14">
      <w:pPr>
        <w:pStyle w:val="BodyText"/>
        <w:spacing w:before="20"/>
        <w:ind w:left="1441" w:right="573"/>
        <w:rPr>
          <w:highlight w:val="yellow"/>
        </w:rPr>
      </w:pPr>
      <w:proofErr w:type="gramStart"/>
      <w:r w:rsidRPr="00CC6312">
        <w:rPr>
          <w:color w:val="363636"/>
          <w:w w:val="105"/>
          <w:highlight w:val="yellow"/>
        </w:rPr>
        <w:t>PETER  BOAL</w:t>
      </w:r>
      <w:proofErr w:type="gramEnd"/>
      <w:r w:rsidRPr="00CC6312">
        <w:rPr>
          <w:color w:val="363636"/>
          <w:w w:val="105"/>
          <w:highlight w:val="yellow"/>
        </w:rPr>
        <w:t>, ARTISTIC</w:t>
      </w:r>
      <w:r w:rsidRPr="00CC6312">
        <w:rPr>
          <w:color w:val="363636"/>
          <w:spacing w:val="52"/>
          <w:w w:val="105"/>
          <w:highlight w:val="yellow"/>
        </w:rPr>
        <w:t xml:space="preserve"> </w:t>
      </w:r>
      <w:r w:rsidRPr="00CC6312">
        <w:rPr>
          <w:color w:val="363636"/>
          <w:w w:val="105"/>
          <w:highlight w:val="yellow"/>
        </w:rPr>
        <w:t>DIRECTOR</w:t>
      </w:r>
    </w:p>
    <w:p w:rsidR="00874B9B" w:rsidRPr="00CC6312" w:rsidRDefault="00874B9B">
      <w:pPr>
        <w:spacing w:before="7"/>
        <w:rPr>
          <w:rFonts w:ascii="Arial" w:eastAsia="Arial" w:hAnsi="Arial" w:cs="Arial"/>
          <w:sz w:val="27"/>
          <w:szCs w:val="27"/>
          <w:highlight w:val="yellow"/>
        </w:rPr>
      </w:pPr>
    </w:p>
    <w:p w:rsidR="00874B9B" w:rsidRDefault="00622A14">
      <w:pPr>
        <w:pStyle w:val="BodyText"/>
        <w:spacing w:line="290" w:lineRule="auto"/>
        <w:ind w:left="116" w:right="573" w:hanging="5"/>
      </w:pPr>
      <w:proofErr w:type="gramStart"/>
      <w:r w:rsidRPr="00CC6312">
        <w:rPr>
          <w:color w:val="363636"/>
          <w:highlight w:val="yellow"/>
        </w:rPr>
        <w:t>additional</w:t>
      </w:r>
      <w:proofErr w:type="gramEnd"/>
      <w:r w:rsidRPr="00CC6312">
        <w:rPr>
          <w:color w:val="363636"/>
          <w:highlight w:val="yellow"/>
        </w:rPr>
        <w:t xml:space="preserve"> students and families through both performances as well  as  educational  materials</w:t>
      </w:r>
      <w:r w:rsidRPr="00CC6312">
        <w:rPr>
          <w:color w:val="363636"/>
          <w:spacing w:val="-13"/>
          <w:highlight w:val="yellow"/>
        </w:rPr>
        <w:t xml:space="preserve"> </w:t>
      </w:r>
      <w:r w:rsidRPr="00CC6312">
        <w:rPr>
          <w:color w:val="363636"/>
          <w:highlight w:val="yellow"/>
        </w:rPr>
        <w:t>translated into 11 languages, including Tagalog, Swahili, and</w:t>
      </w:r>
      <w:r w:rsidRPr="00CC6312">
        <w:rPr>
          <w:color w:val="363636"/>
          <w:spacing w:val="36"/>
          <w:highlight w:val="yellow"/>
        </w:rPr>
        <w:t xml:space="preserve"> </w:t>
      </w:r>
      <w:r w:rsidRPr="00CC6312">
        <w:rPr>
          <w:color w:val="363636"/>
          <w:highlight w:val="yellow"/>
        </w:rPr>
        <w:t>Vietnamese.</w:t>
      </w:r>
    </w:p>
    <w:p w:rsidR="00874B9B" w:rsidRDefault="00874B9B">
      <w:pPr>
        <w:spacing w:before="4"/>
        <w:rPr>
          <w:rFonts w:ascii="Arial" w:eastAsia="Arial" w:hAnsi="Arial" w:cs="Arial"/>
          <w:sz w:val="24"/>
          <w:szCs w:val="24"/>
        </w:rPr>
      </w:pPr>
    </w:p>
    <w:p w:rsidR="00874B9B" w:rsidRDefault="00622A14">
      <w:pPr>
        <w:pStyle w:val="BodyText"/>
        <w:spacing w:line="292" w:lineRule="auto"/>
        <w:ind w:left="121" w:right="562"/>
        <w:jc w:val="both"/>
      </w:pPr>
      <w:r>
        <w:rPr>
          <w:color w:val="363636"/>
        </w:rPr>
        <w:t>Last year, PNB launched a new DISCOVER DANCE Family Engagement program, which aims to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further</w:t>
      </w:r>
      <w:r>
        <w:rPr>
          <w:color w:val="363636"/>
          <w:w w:val="99"/>
        </w:rPr>
        <w:t xml:space="preserve"> </w:t>
      </w:r>
      <w:r>
        <w:rPr>
          <w:color w:val="363636"/>
        </w:rPr>
        <w:t>increase family participation in student education and the arts following a DISCOVER DANCE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residency.</w:t>
      </w:r>
      <w:r>
        <w:rPr>
          <w:color w:val="363636"/>
          <w:w w:val="99"/>
        </w:rPr>
        <w:t xml:space="preserve"> </w:t>
      </w:r>
      <w:r>
        <w:rPr>
          <w:color w:val="363636"/>
        </w:rPr>
        <w:t>PNB offers DISCOVER DANCE families reduced-price tickets of $5 for children and $10 for</w:t>
      </w:r>
      <w:r>
        <w:rPr>
          <w:color w:val="363636"/>
          <w:spacing w:val="54"/>
        </w:rPr>
        <w:t xml:space="preserve"> </w:t>
      </w:r>
      <w:r>
        <w:rPr>
          <w:color w:val="363636"/>
        </w:rPr>
        <w:t xml:space="preserve">adults, behind-the-scenes tours, and translated educational materials </w:t>
      </w:r>
      <w:proofErr w:type="gramStart"/>
      <w:r>
        <w:rPr>
          <w:color w:val="363636"/>
        </w:rPr>
        <w:t>to  these</w:t>
      </w:r>
      <w:proofErr w:type="gramEnd"/>
      <w:r>
        <w:rPr>
          <w:color w:val="363636"/>
        </w:rPr>
        <w:t xml:space="preserve">  families.</w:t>
      </w:r>
      <w:r>
        <w:rPr>
          <w:color w:val="363636"/>
          <w:spacing w:val="55"/>
        </w:rPr>
        <w:t xml:space="preserve"> </w:t>
      </w:r>
      <w:proofErr w:type="gramStart"/>
      <w:r>
        <w:rPr>
          <w:color w:val="363636"/>
        </w:rPr>
        <w:t>By  partnering</w:t>
      </w:r>
      <w:proofErr w:type="gramEnd"/>
      <w:r>
        <w:rPr>
          <w:color w:val="363636"/>
        </w:rPr>
        <w:t xml:space="preserve"> 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with</w:t>
      </w:r>
      <w:r>
        <w:rPr>
          <w:color w:val="363636"/>
          <w:w w:val="101"/>
        </w:rPr>
        <w:t xml:space="preserve"> </w:t>
      </w:r>
      <w:r>
        <w:rPr>
          <w:color w:val="363636"/>
        </w:rPr>
        <w:t>PNB's DISCOVER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DANCE education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program, The Company would be ensuring that all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children,</w:t>
      </w:r>
      <w:r>
        <w:rPr>
          <w:color w:val="363636"/>
          <w:w w:val="99"/>
        </w:rPr>
        <w:t xml:space="preserve"> </w:t>
      </w:r>
      <w:r>
        <w:rPr>
          <w:color w:val="363636"/>
        </w:rPr>
        <w:t xml:space="preserve">regardless of their situation, are able to experience the magic of </w:t>
      </w:r>
      <w:r>
        <w:rPr>
          <w:i/>
          <w:color w:val="363636"/>
        </w:rPr>
        <w:t xml:space="preserve">Nutcracker. </w:t>
      </w:r>
      <w:r>
        <w:rPr>
          <w:color w:val="363636"/>
        </w:rPr>
        <w:t>In addition to being the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Title</w:t>
      </w:r>
      <w:r>
        <w:rPr>
          <w:color w:val="363636"/>
          <w:w w:val="97"/>
        </w:rPr>
        <w:t xml:space="preserve"> </w:t>
      </w:r>
      <w:r>
        <w:rPr>
          <w:color w:val="363636"/>
        </w:rPr>
        <w:t xml:space="preserve">Sponsor of PNB's </w:t>
      </w:r>
      <w:proofErr w:type="gramStart"/>
      <w:r>
        <w:rPr>
          <w:i/>
          <w:color w:val="363636"/>
        </w:rPr>
        <w:t>Nutcracker ,</w:t>
      </w:r>
      <w:proofErr w:type="gramEnd"/>
      <w:r>
        <w:rPr>
          <w:i/>
          <w:color w:val="363636"/>
        </w:rPr>
        <w:t xml:space="preserve"> </w:t>
      </w:r>
      <w:r>
        <w:rPr>
          <w:color w:val="363636"/>
        </w:rPr>
        <w:t>The Company will be recognized year-long as a Community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 xml:space="preserve">Education Partner with the following 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benefits:</w:t>
      </w:r>
    </w:p>
    <w:p w:rsidR="00874B9B" w:rsidRDefault="00874B9B">
      <w:pPr>
        <w:spacing w:before="7"/>
        <w:rPr>
          <w:rFonts w:ascii="Arial" w:eastAsia="Arial" w:hAnsi="Arial" w:cs="Arial"/>
        </w:rPr>
      </w:pPr>
    </w:p>
    <w:p w:rsidR="00874B9B" w:rsidRDefault="00622A14">
      <w:pPr>
        <w:ind w:left="145" w:right="573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63636"/>
          <w:spacing w:val="4"/>
        </w:rPr>
        <w:t xml:space="preserve">••   </w:t>
      </w:r>
      <w:r>
        <w:rPr>
          <w:rFonts w:ascii="Arial" w:eastAsia="Arial" w:hAnsi="Arial" w:cs="Arial"/>
          <w:color w:val="363636"/>
          <w:sz w:val="20"/>
          <w:szCs w:val="20"/>
        </w:rPr>
        <w:t xml:space="preserve">Recognition in </w:t>
      </w:r>
      <w:proofErr w:type="gramStart"/>
      <w:r>
        <w:rPr>
          <w:rFonts w:ascii="Arial" w:eastAsia="Arial" w:hAnsi="Arial" w:cs="Arial"/>
          <w:i/>
          <w:color w:val="363636"/>
          <w:sz w:val="20"/>
          <w:szCs w:val="20"/>
        </w:rPr>
        <w:t xml:space="preserve">Nutcracker  </w:t>
      </w:r>
      <w:r>
        <w:rPr>
          <w:rFonts w:ascii="Arial" w:eastAsia="Arial" w:hAnsi="Arial" w:cs="Arial"/>
          <w:color w:val="363636"/>
          <w:sz w:val="20"/>
          <w:szCs w:val="20"/>
        </w:rPr>
        <w:t>Encore</w:t>
      </w:r>
      <w:proofErr w:type="gramEnd"/>
      <w:r>
        <w:rPr>
          <w:rFonts w:ascii="Arial" w:eastAsia="Arial" w:hAnsi="Arial" w:cs="Arial"/>
          <w:color w:val="363636"/>
          <w:sz w:val="20"/>
          <w:szCs w:val="20"/>
        </w:rPr>
        <w:t xml:space="preserve"> program as a sponsor of DISCOVER DANCE student </w:t>
      </w:r>
      <w:r>
        <w:rPr>
          <w:rFonts w:ascii="Arial" w:eastAsia="Arial" w:hAnsi="Arial" w:cs="Arial"/>
          <w:color w:val="363636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63636"/>
          <w:sz w:val="20"/>
          <w:szCs w:val="20"/>
        </w:rPr>
        <w:t>Nutcracker</w:t>
      </w:r>
    </w:p>
    <w:p w:rsidR="00874B9B" w:rsidRDefault="00622A14">
      <w:pPr>
        <w:pStyle w:val="BodyText"/>
        <w:spacing w:before="48"/>
        <w:ind w:left="467" w:right="573"/>
      </w:pPr>
      <w:proofErr w:type="gramStart"/>
      <w:r>
        <w:rPr>
          <w:color w:val="363636"/>
          <w:w w:val="105"/>
        </w:rPr>
        <w:t>tickets</w:t>
      </w:r>
      <w:proofErr w:type="gramEnd"/>
    </w:p>
    <w:p w:rsidR="00874B9B" w:rsidRDefault="00622A14">
      <w:pPr>
        <w:pStyle w:val="BodyText"/>
        <w:spacing w:before="26" w:line="285" w:lineRule="auto"/>
        <w:ind w:left="481" w:right="573" w:hanging="332"/>
      </w:pPr>
      <w:r>
        <w:rPr>
          <w:rFonts w:ascii="Times New Roman" w:eastAsia="Times New Roman" w:hAnsi="Times New Roman" w:cs="Times New Roman"/>
          <w:color w:val="363636"/>
          <w:spacing w:val="4"/>
          <w:sz w:val="22"/>
          <w:szCs w:val="22"/>
        </w:rPr>
        <w:t>••</w:t>
      </w:r>
      <w:r>
        <w:rPr>
          <w:rFonts w:ascii="Times New Roman" w:eastAsia="Times New Roman" w:hAnsi="Times New Roman" w:cs="Times New Roman"/>
          <w:color w:val="363636"/>
          <w:spacing w:val="55"/>
          <w:sz w:val="22"/>
          <w:szCs w:val="22"/>
        </w:rPr>
        <w:t xml:space="preserve"> </w:t>
      </w:r>
      <w:r>
        <w:rPr>
          <w:color w:val="363636"/>
        </w:rPr>
        <w:t>Recognition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communications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DISCOVER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DANCE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families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tickets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are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subsidized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The Company</w:t>
      </w:r>
    </w:p>
    <w:p w:rsidR="00874B9B" w:rsidRDefault="00622A14">
      <w:pPr>
        <w:pStyle w:val="BodyText"/>
        <w:spacing w:line="234" w:lineRule="exact"/>
        <w:ind w:left="150" w:right="573"/>
      </w:pPr>
      <w:r>
        <w:rPr>
          <w:rFonts w:ascii="Times New Roman" w:eastAsia="Times New Roman" w:hAnsi="Times New Roman" w:cs="Times New Roman"/>
          <w:color w:val="363636"/>
          <w:spacing w:val="6"/>
          <w:sz w:val="21"/>
          <w:szCs w:val="21"/>
        </w:rPr>
        <w:t>•</w:t>
      </w:r>
      <w:proofErr w:type="gramStart"/>
      <w:r>
        <w:rPr>
          <w:rFonts w:ascii="Times New Roman" w:eastAsia="Times New Roman" w:hAnsi="Times New Roman" w:cs="Times New Roman"/>
          <w:color w:val="363636"/>
          <w:spacing w:val="6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color w:val="363636"/>
          <w:spacing w:val="64"/>
          <w:sz w:val="21"/>
          <w:szCs w:val="21"/>
        </w:rPr>
        <w:t xml:space="preserve"> </w:t>
      </w:r>
      <w:r>
        <w:rPr>
          <w:color w:val="363636"/>
        </w:rPr>
        <w:t>Recognition</w:t>
      </w:r>
      <w:proofErr w:type="gramEnd"/>
      <w:r>
        <w:rPr>
          <w:color w:val="363636"/>
        </w:rPr>
        <w:t xml:space="preserve"> in press releases promoting DISCOVER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DANCE</w:t>
      </w:r>
    </w:p>
    <w:p w:rsidR="00874B9B" w:rsidRDefault="00622A14">
      <w:pPr>
        <w:pStyle w:val="BodyText"/>
        <w:spacing w:before="32" w:line="280" w:lineRule="auto"/>
        <w:ind w:left="486" w:right="529" w:hanging="332"/>
      </w:pPr>
      <w:r>
        <w:rPr>
          <w:rFonts w:ascii="Times New Roman" w:eastAsia="Times New Roman" w:hAnsi="Times New Roman" w:cs="Times New Roman"/>
          <w:color w:val="363636"/>
          <w:spacing w:val="4"/>
          <w:w w:val="105"/>
          <w:sz w:val="22"/>
          <w:szCs w:val="22"/>
        </w:rPr>
        <w:t>••</w:t>
      </w:r>
      <w:r>
        <w:rPr>
          <w:rFonts w:ascii="Times New Roman" w:eastAsia="Times New Roman" w:hAnsi="Times New Roman" w:cs="Times New Roman"/>
          <w:color w:val="363636"/>
          <w:spacing w:val="54"/>
          <w:w w:val="105"/>
          <w:sz w:val="22"/>
          <w:szCs w:val="22"/>
        </w:rPr>
        <w:t xml:space="preserve"> </w:t>
      </w:r>
      <w:r>
        <w:rPr>
          <w:color w:val="363636"/>
          <w:w w:val="105"/>
        </w:rPr>
        <w:t>Recognition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on</w:t>
      </w:r>
      <w:r>
        <w:rPr>
          <w:color w:val="363636"/>
          <w:spacing w:val="-18"/>
          <w:w w:val="105"/>
        </w:rPr>
        <w:t xml:space="preserve"> </w:t>
      </w:r>
      <w:r>
        <w:rPr>
          <w:color w:val="363636"/>
          <w:w w:val="105"/>
        </w:rPr>
        <w:t>PNB</w:t>
      </w:r>
      <w:r>
        <w:rPr>
          <w:color w:val="363636"/>
          <w:spacing w:val="-23"/>
          <w:w w:val="105"/>
        </w:rPr>
        <w:t xml:space="preserve"> </w:t>
      </w:r>
      <w:r>
        <w:rPr>
          <w:color w:val="363636"/>
          <w:w w:val="105"/>
        </w:rPr>
        <w:t>promotional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materials</w:t>
      </w:r>
      <w:r>
        <w:rPr>
          <w:color w:val="363636"/>
          <w:spacing w:val="-20"/>
          <w:w w:val="105"/>
        </w:rPr>
        <w:t xml:space="preserve"> </w:t>
      </w:r>
      <w:r>
        <w:rPr>
          <w:color w:val="363636"/>
          <w:w w:val="105"/>
        </w:rPr>
        <w:t>for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spacing w:val="-3"/>
          <w:w w:val="105"/>
        </w:rPr>
        <w:t>DISCOVER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DANCE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including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but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not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limited</w:t>
      </w:r>
      <w:r>
        <w:rPr>
          <w:color w:val="363636"/>
          <w:spacing w:val="-25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posters</w:t>
      </w:r>
      <w:r>
        <w:rPr>
          <w:color w:val="363636"/>
          <w:w w:val="102"/>
        </w:rPr>
        <w:t xml:space="preserve"> </w:t>
      </w:r>
      <w:r>
        <w:rPr>
          <w:color w:val="363636"/>
          <w:w w:val="105"/>
        </w:rPr>
        <w:t>and direct mail</w:t>
      </w:r>
      <w:r>
        <w:rPr>
          <w:color w:val="363636"/>
          <w:spacing w:val="-41"/>
          <w:w w:val="105"/>
        </w:rPr>
        <w:t xml:space="preserve"> </w:t>
      </w:r>
      <w:r>
        <w:rPr>
          <w:color w:val="363636"/>
          <w:w w:val="105"/>
        </w:rPr>
        <w:t>postcards</w:t>
      </w:r>
    </w:p>
    <w:p w:rsidR="00874B9B" w:rsidRDefault="00622A14">
      <w:pPr>
        <w:pStyle w:val="BodyText"/>
        <w:spacing w:before="2"/>
        <w:ind w:left="155" w:right="573"/>
      </w:pPr>
      <w:r>
        <w:rPr>
          <w:rFonts w:ascii="Times New Roman" w:eastAsia="Times New Roman" w:hAnsi="Times New Roman" w:cs="Times New Roman"/>
          <w:color w:val="363636"/>
          <w:spacing w:val="6"/>
          <w:sz w:val="21"/>
          <w:szCs w:val="21"/>
        </w:rPr>
        <w:t>•</w:t>
      </w:r>
      <w:proofErr w:type="gramStart"/>
      <w:r>
        <w:rPr>
          <w:rFonts w:ascii="Times New Roman" w:eastAsia="Times New Roman" w:hAnsi="Times New Roman" w:cs="Times New Roman"/>
          <w:color w:val="363636"/>
          <w:spacing w:val="6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color w:val="363636"/>
          <w:spacing w:val="64"/>
          <w:sz w:val="21"/>
          <w:szCs w:val="21"/>
        </w:rPr>
        <w:t xml:space="preserve"> </w:t>
      </w:r>
      <w:r>
        <w:rPr>
          <w:color w:val="363636"/>
        </w:rPr>
        <w:t>Recognition</w:t>
      </w:r>
      <w:proofErr w:type="gramEnd"/>
      <w:r>
        <w:rPr>
          <w:color w:val="363636"/>
        </w:rPr>
        <w:t xml:space="preserve"> on </w:t>
      </w:r>
      <w:proofErr w:type="spellStart"/>
      <w:r>
        <w:rPr>
          <w:color w:val="363636"/>
        </w:rPr>
        <w:t>Mccaw</w:t>
      </w:r>
      <w:proofErr w:type="spellEnd"/>
      <w:r>
        <w:rPr>
          <w:color w:val="363636"/>
        </w:rPr>
        <w:t xml:space="preserve"> Hall Lobby video screens during performances of DISCOVER   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DANCE.</w:t>
      </w:r>
    </w:p>
    <w:p w:rsidR="00874B9B" w:rsidRDefault="00622A14">
      <w:pPr>
        <w:pStyle w:val="BodyText"/>
        <w:spacing w:before="32"/>
        <w:ind w:left="160" w:right="573"/>
      </w:pPr>
      <w:r>
        <w:rPr>
          <w:rFonts w:ascii="Times New Roman" w:eastAsia="Times New Roman" w:hAnsi="Times New Roman" w:cs="Times New Roman"/>
          <w:color w:val="363636"/>
          <w:spacing w:val="4"/>
          <w:sz w:val="22"/>
          <w:szCs w:val="22"/>
        </w:rPr>
        <w:t xml:space="preserve">••   </w:t>
      </w:r>
      <w:r>
        <w:rPr>
          <w:color w:val="363636"/>
        </w:rPr>
        <w:t>Program recognition at DISCOVER DANCE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performances</w:t>
      </w:r>
    </w:p>
    <w:p w:rsidR="00874B9B" w:rsidRDefault="00622A14">
      <w:pPr>
        <w:pStyle w:val="BodyText"/>
        <w:spacing w:before="34"/>
        <w:ind w:left="160" w:right="573"/>
      </w:pPr>
      <w:r>
        <w:rPr>
          <w:rFonts w:ascii="Times New Roman" w:eastAsia="Times New Roman" w:hAnsi="Times New Roman" w:cs="Times New Roman"/>
          <w:color w:val="363636"/>
          <w:spacing w:val="6"/>
          <w:sz w:val="21"/>
          <w:szCs w:val="21"/>
        </w:rPr>
        <w:t>•</w:t>
      </w:r>
      <w:proofErr w:type="gramStart"/>
      <w:r>
        <w:rPr>
          <w:rFonts w:ascii="Times New Roman" w:eastAsia="Times New Roman" w:hAnsi="Times New Roman" w:cs="Times New Roman"/>
          <w:color w:val="363636"/>
          <w:spacing w:val="6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color w:val="363636"/>
          <w:spacing w:val="64"/>
          <w:sz w:val="21"/>
          <w:szCs w:val="21"/>
        </w:rPr>
        <w:t xml:space="preserve"> </w:t>
      </w:r>
      <w:r>
        <w:rPr>
          <w:color w:val="363636"/>
        </w:rPr>
        <w:t>Logo</w:t>
      </w:r>
      <w:proofErr w:type="gramEnd"/>
      <w:r>
        <w:rPr>
          <w:color w:val="363636"/>
        </w:rPr>
        <w:t xml:space="preserve"> recognition on dedicated  DISCOVER  DANCE page on PNB's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website</w:t>
      </w:r>
    </w:p>
    <w:p w:rsidR="00874B9B" w:rsidRDefault="00622A14">
      <w:pPr>
        <w:spacing w:before="37"/>
        <w:ind w:left="160" w:right="573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63636"/>
          <w:spacing w:val="6"/>
          <w:sz w:val="21"/>
          <w:szCs w:val="21"/>
        </w:rPr>
        <w:t>•</w:t>
      </w:r>
      <w:proofErr w:type="gramStart"/>
      <w:r>
        <w:rPr>
          <w:rFonts w:ascii="Times New Roman" w:eastAsia="Times New Roman" w:hAnsi="Times New Roman" w:cs="Times New Roman"/>
          <w:color w:val="363636"/>
          <w:spacing w:val="6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color w:val="363636"/>
          <w:spacing w:val="6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0"/>
          <w:szCs w:val="20"/>
        </w:rPr>
        <w:t>Recognition</w:t>
      </w:r>
      <w:proofErr w:type="gramEnd"/>
      <w:r>
        <w:rPr>
          <w:rFonts w:ascii="Arial" w:eastAsia="Arial" w:hAnsi="Arial" w:cs="Arial"/>
          <w:color w:val="363636"/>
          <w:sz w:val="20"/>
          <w:szCs w:val="20"/>
        </w:rPr>
        <w:t xml:space="preserve"> in the DISCOVER DANCE editions of </w:t>
      </w:r>
      <w:r>
        <w:rPr>
          <w:rFonts w:ascii="Arial" w:eastAsia="Arial" w:hAnsi="Arial" w:cs="Arial"/>
          <w:i/>
          <w:color w:val="363636"/>
          <w:sz w:val="20"/>
          <w:szCs w:val="20"/>
        </w:rPr>
        <w:t xml:space="preserve">High Pointes , </w:t>
      </w:r>
      <w:r>
        <w:rPr>
          <w:rFonts w:ascii="Arial" w:eastAsia="Arial" w:hAnsi="Arial" w:cs="Arial"/>
          <w:color w:val="363636"/>
          <w:sz w:val="20"/>
          <w:szCs w:val="20"/>
        </w:rPr>
        <w:t>PNB's email</w:t>
      </w:r>
      <w:r>
        <w:rPr>
          <w:rFonts w:ascii="Arial" w:eastAsia="Arial" w:hAnsi="Arial" w:cs="Arial"/>
          <w:color w:val="363636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sz w:val="20"/>
          <w:szCs w:val="20"/>
        </w:rPr>
        <w:t>newsletter</w:t>
      </w:r>
    </w:p>
    <w:p w:rsidR="00874B9B" w:rsidRDefault="00622A14">
      <w:pPr>
        <w:pStyle w:val="BodyText"/>
        <w:spacing w:before="32"/>
        <w:ind w:left="164" w:right="573"/>
      </w:pPr>
      <w:r>
        <w:rPr>
          <w:rFonts w:ascii="Times New Roman" w:eastAsia="Times New Roman" w:hAnsi="Times New Roman" w:cs="Times New Roman"/>
          <w:color w:val="363636"/>
          <w:spacing w:val="4"/>
          <w:sz w:val="22"/>
          <w:szCs w:val="22"/>
        </w:rPr>
        <w:t xml:space="preserve">••   </w:t>
      </w:r>
      <w:proofErr w:type="gramStart"/>
      <w:r>
        <w:rPr>
          <w:color w:val="363636"/>
        </w:rPr>
        <w:t>Twenty  (</w:t>
      </w:r>
      <w:proofErr w:type="gramEnd"/>
      <w:r>
        <w:rPr>
          <w:color w:val="363636"/>
        </w:rPr>
        <w:t xml:space="preserve">20) tickets to the fall and spring DISCOVER DANCE student performance at </w:t>
      </w:r>
      <w:proofErr w:type="spellStart"/>
      <w:r>
        <w:rPr>
          <w:color w:val="363636"/>
        </w:rPr>
        <w:t>Mccaw</w:t>
      </w:r>
      <w:proofErr w:type="spellEnd"/>
      <w:r>
        <w:rPr>
          <w:color w:val="363636"/>
        </w:rPr>
        <w:t xml:space="preserve">  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Hall</w:t>
      </w:r>
    </w:p>
    <w:p w:rsidR="00874B9B" w:rsidRDefault="00874B9B">
      <w:pPr>
        <w:spacing w:before="10"/>
        <w:rPr>
          <w:rFonts w:ascii="Arial" w:eastAsia="Arial" w:hAnsi="Arial" w:cs="Arial"/>
          <w:sz w:val="26"/>
          <w:szCs w:val="26"/>
        </w:rPr>
      </w:pPr>
    </w:p>
    <w:p w:rsidR="00874B9B" w:rsidRPr="00CC6312" w:rsidRDefault="00622A14">
      <w:pPr>
        <w:pStyle w:val="Heading3"/>
        <w:ind w:right="364"/>
        <w:jc w:val="center"/>
        <w:rPr>
          <w:b w:val="0"/>
          <w:bCs w:val="0"/>
          <w:highlight w:val="yellow"/>
        </w:rPr>
      </w:pPr>
      <w:proofErr w:type="gramStart"/>
      <w:r w:rsidRPr="00CC6312">
        <w:rPr>
          <w:color w:val="363636"/>
          <w:w w:val="85"/>
          <w:highlight w:val="yellow"/>
        </w:rPr>
        <w:t xml:space="preserve">Employee  </w:t>
      </w:r>
      <w:r w:rsidRPr="00CC6312">
        <w:rPr>
          <w:color w:val="363636"/>
          <w:spacing w:val="-3"/>
          <w:w w:val="85"/>
          <w:highlight w:val="yellow"/>
        </w:rPr>
        <w:t>Engagement</w:t>
      </w:r>
      <w:proofErr w:type="gramEnd"/>
      <w:r w:rsidRPr="00CC6312">
        <w:rPr>
          <w:color w:val="363636"/>
          <w:spacing w:val="14"/>
          <w:w w:val="85"/>
          <w:highlight w:val="yellow"/>
        </w:rPr>
        <w:t xml:space="preserve"> </w:t>
      </w:r>
      <w:r w:rsidRPr="00CC6312">
        <w:rPr>
          <w:color w:val="363636"/>
          <w:w w:val="85"/>
          <w:highlight w:val="yellow"/>
        </w:rPr>
        <w:t>Benefits</w:t>
      </w:r>
    </w:p>
    <w:p w:rsidR="00874B9B" w:rsidRPr="00CC6312" w:rsidRDefault="00622A14">
      <w:pPr>
        <w:pStyle w:val="BodyText"/>
        <w:spacing w:before="238" w:line="295" w:lineRule="auto"/>
        <w:ind w:left="160" w:right="573" w:hanging="10"/>
        <w:rPr>
          <w:highlight w:val="yellow"/>
        </w:rPr>
      </w:pPr>
      <w:r w:rsidRPr="00CC6312">
        <w:rPr>
          <w:color w:val="363636"/>
          <w:highlight w:val="yellow"/>
        </w:rPr>
        <w:t>As a major corporate partner, The Company will receive season-long benefits for employees and</w:t>
      </w:r>
      <w:r w:rsidRPr="00CC6312">
        <w:rPr>
          <w:color w:val="363636"/>
          <w:spacing w:val="49"/>
          <w:highlight w:val="yellow"/>
        </w:rPr>
        <w:t xml:space="preserve"> </w:t>
      </w:r>
      <w:r w:rsidRPr="00CC6312">
        <w:rPr>
          <w:color w:val="363636"/>
          <w:highlight w:val="yellow"/>
        </w:rPr>
        <w:t>client</w:t>
      </w:r>
      <w:r w:rsidRPr="00CC6312">
        <w:rPr>
          <w:color w:val="363636"/>
          <w:w w:val="97"/>
          <w:highlight w:val="yellow"/>
        </w:rPr>
        <w:t xml:space="preserve"> </w:t>
      </w:r>
      <w:r w:rsidRPr="00CC6312">
        <w:rPr>
          <w:color w:val="363636"/>
          <w:highlight w:val="yellow"/>
        </w:rPr>
        <w:t>entertainment,</w:t>
      </w:r>
      <w:r w:rsidRPr="00CC6312">
        <w:rPr>
          <w:color w:val="363636"/>
          <w:spacing w:val="37"/>
          <w:highlight w:val="yellow"/>
        </w:rPr>
        <w:t xml:space="preserve"> </w:t>
      </w:r>
      <w:r w:rsidRPr="00CC6312">
        <w:rPr>
          <w:color w:val="363636"/>
          <w:highlight w:val="yellow"/>
        </w:rPr>
        <w:t>including:</w:t>
      </w:r>
    </w:p>
    <w:p w:rsidR="00874B9B" w:rsidRPr="00CC6312" w:rsidRDefault="00874B9B">
      <w:pPr>
        <w:spacing w:before="8"/>
        <w:rPr>
          <w:rFonts w:ascii="Arial" w:eastAsia="Arial" w:hAnsi="Arial" w:cs="Arial"/>
          <w:highlight w:val="yellow"/>
        </w:rPr>
      </w:pPr>
    </w:p>
    <w:p w:rsidR="00874B9B" w:rsidRPr="00CC6312" w:rsidRDefault="00622A14">
      <w:pPr>
        <w:ind w:left="145" w:right="573"/>
        <w:rPr>
          <w:rFonts w:ascii="Arial" w:eastAsia="Arial" w:hAnsi="Arial" w:cs="Arial"/>
          <w:highlight w:val="yellow"/>
        </w:rPr>
      </w:pPr>
      <w:r w:rsidRPr="00CC6312">
        <w:rPr>
          <w:rFonts w:ascii="Arial"/>
          <w:b/>
          <w:color w:val="363636"/>
          <w:w w:val="85"/>
          <w:highlight w:val="yellow"/>
        </w:rPr>
        <w:t>Ticket</w:t>
      </w:r>
      <w:r w:rsidRPr="00CC6312">
        <w:rPr>
          <w:rFonts w:ascii="Arial"/>
          <w:b/>
          <w:color w:val="363636"/>
          <w:spacing w:val="14"/>
          <w:w w:val="85"/>
          <w:highlight w:val="yellow"/>
        </w:rPr>
        <w:t xml:space="preserve"> </w:t>
      </w:r>
      <w:r w:rsidRPr="00CC6312">
        <w:rPr>
          <w:rFonts w:ascii="Arial"/>
          <w:b/>
          <w:color w:val="363636"/>
          <w:w w:val="85"/>
          <w:highlight w:val="yellow"/>
        </w:rPr>
        <w:t>Offers</w:t>
      </w:r>
    </w:p>
    <w:p w:rsidR="00874B9B" w:rsidRPr="00CC6312" w:rsidRDefault="00622A14">
      <w:pPr>
        <w:pStyle w:val="BodyText"/>
        <w:spacing w:before="31" w:line="290" w:lineRule="auto"/>
        <w:ind w:left="510" w:right="529" w:hanging="336"/>
        <w:rPr>
          <w:highlight w:val="yellow"/>
        </w:rPr>
      </w:pPr>
      <w:r w:rsidRPr="00CC6312">
        <w:rPr>
          <w:rFonts w:ascii="Times New Roman" w:eastAsia="Times New Roman" w:hAnsi="Times New Roman" w:cs="Times New Roman"/>
          <w:color w:val="363636"/>
          <w:spacing w:val="6"/>
          <w:sz w:val="21"/>
          <w:szCs w:val="21"/>
          <w:highlight w:val="yellow"/>
        </w:rPr>
        <w:t>••</w:t>
      </w:r>
      <w:r w:rsidRPr="00CC6312">
        <w:rPr>
          <w:rFonts w:ascii="Times New Roman" w:eastAsia="Times New Roman" w:hAnsi="Times New Roman" w:cs="Times New Roman"/>
          <w:color w:val="363636"/>
          <w:spacing w:val="64"/>
          <w:sz w:val="21"/>
          <w:szCs w:val="21"/>
          <w:highlight w:val="yellow"/>
        </w:rPr>
        <w:t xml:space="preserve"> </w:t>
      </w:r>
      <w:r w:rsidRPr="00CC6312">
        <w:rPr>
          <w:color w:val="363636"/>
          <w:highlight w:val="yellow"/>
        </w:rPr>
        <w:t>15% discount for Company employees on performance tickets throughout PNB's repertory</w:t>
      </w:r>
      <w:r w:rsidRPr="00CC6312">
        <w:rPr>
          <w:color w:val="363636"/>
          <w:spacing w:val="32"/>
          <w:highlight w:val="yellow"/>
        </w:rPr>
        <w:t xml:space="preserve"> </w:t>
      </w:r>
      <w:r w:rsidRPr="00CC6312">
        <w:rPr>
          <w:color w:val="363636"/>
          <w:highlight w:val="yellow"/>
        </w:rPr>
        <w:t>season</w:t>
      </w:r>
      <w:r w:rsidRPr="00CC6312">
        <w:rPr>
          <w:color w:val="363636"/>
          <w:w w:val="99"/>
          <w:highlight w:val="yellow"/>
        </w:rPr>
        <w:t xml:space="preserve"> </w:t>
      </w:r>
      <w:r w:rsidRPr="00CC6312">
        <w:rPr>
          <w:color w:val="363636"/>
          <w:highlight w:val="yellow"/>
        </w:rPr>
        <w:t>(September-June</w:t>
      </w:r>
      <w:proofErr w:type="gramStart"/>
      <w:r w:rsidRPr="00CC6312">
        <w:rPr>
          <w:color w:val="363636"/>
          <w:highlight w:val="yellow"/>
        </w:rPr>
        <w:t>)  and</w:t>
      </w:r>
      <w:proofErr w:type="gramEnd"/>
      <w:r w:rsidRPr="00CC6312">
        <w:rPr>
          <w:color w:val="363636"/>
          <w:highlight w:val="yellow"/>
        </w:rPr>
        <w:t xml:space="preserve"> select PNB </w:t>
      </w:r>
      <w:r w:rsidRPr="00CC6312">
        <w:rPr>
          <w:rFonts w:cs="Arial"/>
          <w:i/>
          <w:color w:val="363636"/>
          <w:highlight w:val="yellow"/>
        </w:rPr>
        <w:t>Nutcracker</w:t>
      </w:r>
      <w:r w:rsidRPr="00CC6312">
        <w:rPr>
          <w:rFonts w:cs="Arial"/>
          <w:i/>
          <w:color w:val="363636"/>
          <w:spacing w:val="50"/>
          <w:highlight w:val="yellow"/>
        </w:rPr>
        <w:t xml:space="preserve"> </w:t>
      </w:r>
      <w:r w:rsidRPr="00CC6312">
        <w:rPr>
          <w:color w:val="363636"/>
          <w:highlight w:val="yellow"/>
        </w:rPr>
        <w:t>performances</w:t>
      </w:r>
    </w:p>
    <w:p w:rsidR="00874B9B" w:rsidRPr="00CC6312" w:rsidRDefault="00622A14">
      <w:pPr>
        <w:pStyle w:val="BodyText"/>
        <w:spacing w:line="237" w:lineRule="exact"/>
        <w:ind w:left="179" w:right="573"/>
        <w:rPr>
          <w:rFonts w:cs="Arial"/>
          <w:highlight w:val="yellow"/>
        </w:rPr>
      </w:pPr>
      <w:r w:rsidRPr="00CC6312">
        <w:rPr>
          <w:rFonts w:ascii="Times New Roman" w:eastAsia="Times New Roman" w:hAnsi="Times New Roman" w:cs="Times New Roman"/>
          <w:color w:val="363636"/>
          <w:spacing w:val="4"/>
          <w:sz w:val="22"/>
          <w:szCs w:val="22"/>
          <w:highlight w:val="yellow"/>
        </w:rPr>
        <w:t xml:space="preserve">••   </w:t>
      </w:r>
      <w:r w:rsidRPr="00CC6312">
        <w:rPr>
          <w:color w:val="363636"/>
          <w:highlight w:val="yellow"/>
        </w:rPr>
        <w:t xml:space="preserve">Select VIP performance ticket offers during repertory season and   </w:t>
      </w:r>
      <w:r w:rsidRPr="00CC6312">
        <w:rPr>
          <w:rFonts w:cs="Arial"/>
          <w:i/>
          <w:color w:val="363636"/>
          <w:highlight w:val="yellow"/>
        </w:rPr>
        <w:t>Nutcracker</w:t>
      </w:r>
    </w:p>
    <w:p w:rsidR="00874B9B" w:rsidRPr="00CC6312" w:rsidRDefault="00622A14">
      <w:pPr>
        <w:pStyle w:val="BodyText"/>
        <w:spacing w:before="34"/>
        <w:ind w:left="179"/>
        <w:rPr>
          <w:rFonts w:cs="Arial"/>
          <w:highlight w:val="yellow"/>
        </w:rPr>
      </w:pPr>
      <w:r w:rsidRPr="00CC6312">
        <w:rPr>
          <w:rFonts w:ascii="Times New Roman" w:eastAsia="Times New Roman" w:hAnsi="Times New Roman" w:cs="Times New Roman"/>
          <w:color w:val="363636"/>
          <w:spacing w:val="6"/>
          <w:sz w:val="21"/>
          <w:szCs w:val="21"/>
          <w:highlight w:val="yellow"/>
        </w:rPr>
        <w:t xml:space="preserve">•• </w:t>
      </w:r>
      <w:r w:rsidRPr="00CC6312">
        <w:rPr>
          <w:rFonts w:ascii="Times New Roman" w:eastAsia="Times New Roman" w:hAnsi="Times New Roman" w:cs="Times New Roman"/>
          <w:color w:val="363636"/>
          <w:spacing w:val="64"/>
          <w:sz w:val="21"/>
          <w:szCs w:val="21"/>
          <w:highlight w:val="yellow"/>
        </w:rPr>
        <w:t xml:space="preserve"> </w:t>
      </w:r>
      <w:r w:rsidRPr="00CC6312">
        <w:rPr>
          <w:color w:val="363636"/>
          <w:highlight w:val="yellow"/>
        </w:rPr>
        <w:t xml:space="preserve">Dedicated  ticket 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 xml:space="preserve">concierge 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 xml:space="preserve">for 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 xml:space="preserve">executive 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 xml:space="preserve">and  group 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 xml:space="preserve">sales,  for 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 xml:space="preserve">both  repertory </w:t>
      </w:r>
      <w:r w:rsidRPr="00CC6312">
        <w:rPr>
          <w:color w:val="363636"/>
          <w:spacing w:val="55"/>
          <w:highlight w:val="yellow"/>
        </w:rPr>
        <w:t xml:space="preserve"> </w:t>
      </w:r>
      <w:r w:rsidRPr="00CC6312">
        <w:rPr>
          <w:color w:val="363636"/>
          <w:highlight w:val="yellow"/>
        </w:rPr>
        <w:t xml:space="preserve">and </w:t>
      </w:r>
      <w:r w:rsidRPr="00CC6312">
        <w:rPr>
          <w:color w:val="363636"/>
          <w:spacing w:val="19"/>
          <w:highlight w:val="yellow"/>
        </w:rPr>
        <w:t xml:space="preserve"> </w:t>
      </w:r>
      <w:r w:rsidRPr="00CC6312">
        <w:rPr>
          <w:rFonts w:cs="Arial"/>
          <w:i/>
          <w:color w:val="363636"/>
          <w:highlight w:val="yellow"/>
        </w:rPr>
        <w:t>Nutcracker</w:t>
      </w:r>
    </w:p>
    <w:p w:rsidR="00874B9B" w:rsidRPr="00CC6312" w:rsidRDefault="00622A14">
      <w:pPr>
        <w:pStyle w:val="BodyText"/>
        <w:spacing w:before="50"/>
        <w:ind w:left="515" w:right="573"/>
        <w:rPr>
          <w:highlight w:val="yellow"/>
        </w:rPr>
      </w:pPr>
      <w:proofErr w:type="gramStart"/>
      <w:r w:rsidRPr="00CC6312">
        <w:rPr>
          <w:color w:val="363636"/>
          <w:highlight w:val="yellow"/>
        </w:rPr>
        <w:t>performances</w:t>
      </w:r>
      <w:proofErr w:type="gramEnd"/>
    </w:p>
    <w:p w:rsidR="00874B9B" w:rsidRPr="00CC6312" w:rsidRDefault="00874B9B">
      <w:pPr>
        <w:spacing w:before="2"/>
        <w:rPr>
          <w:rFonts w:ascii="Arial" w:eastAsia="Arial" w:hAnsi="Arial" w:cs="Arial"/>
          <w:sz w:val="27"/>
          <w:szCs w:val="27"/>
          <w:highlight w:val="yellow"/>
        </w:rPr>
      </w:pPr>
    </w:p>
    <w:p w:rsidR="00874B9B" w:rsidRPr="00CC6312" w:rsidRDefault="00622A14">
      <w:pPr>
        <w:ind w:left="169" w:right="573"/>
        <w:rPr>
          <w:rFonts w:ascii="Arial" w:eastAsia="Arial" w:hAnsi="Arial" w:cs="Arial"/>
          <w:highlight w:val="yellow"/>
        </w:rPr>
      </w:pPr>
      <w:r w:rsidRPr="00CC6312">
        <w:rPr>
          <w:rFonts w:ascii="Arial"/>
          <w:b/>
          <w:color w:val="363636"/>
          <w:w w:val="90"/>
          <w:highlight w:val="yellow"/>
        </w:rPr>
        <w:t>Special</w:t>
      </w:r>
      <w:r w:rsidRPr="00CC6312">
        <w:rPr>
          <w:rFonts w:ascii="Arial"/>
          <w:b/>
          <w:color w:val="363636"/>
          <w:spacing w:val="-26"/>
          <w:w w:val="90"/>
          <w:highlight w:val="yellow"/>
        </w:rPr>
        <w:t xml:space="preserve"> </w:t>
      </w:r>
      <w:r w:rsidRPr="00CC6312">
        <w:rPr>
          <w:rFonts w:ascii="Arial"/>
          <w:b/>
          <w:color w:val="363636"/>
          <w:w w:val="90"/>
          <w:highlight w:val="yellow"/>
        </w:rPr>
        <w:t>Events</w:t>
      </w:r>
      <w:r w:rsidRPr="00CC6312">
        <w:rPr>
          <w:rFonts w:ascii="Arial"/>
          <w:b/>
          <w:color w:val="363636"/>
          <w:spacing w:val="-30"/>
          <w:w w:val="90"/>
          <w:highlight w:val="yellow"/>
        </w:rPr>
        <w:t xml:space="preserve"> </w:t>
      </w:r>
      <w:r w:rsidRPr="00CC6312">
        <w:rPr>
          <w:rFonts w:ascii="Arial"/>
          <w:b/>
          <w:color w:val="363636"/>
          <w:w w:val="90"/>
          <w:highlight w:val="yellow"/>
        </w:rPr>
        <w:t>and</w:t>
      </w:r>
      <w:r w:rsidRPr="00CC6312">
        <w:rPr>
          <w:rFonts w:ascii="Arial"/>
          <w:b/>
          <w:color w:val="363636"/>
          <w:spacing w:val="-29"/>
          <w:w w:val="90"/>
          <w:highlight w:val="yellow"/>
        </w:rPr>
        <w:t xml:space="preserve"> </w:t>
      </w:r>
      <w:r w:rsidRPr="00CC6312">
        <w:rPr>
          <w:rFonts w:ascii="Arial"/>
          <w:b/>
          <w:color w:val="363636"/>
          <w:w w:val="90"/>
          <w:highlight w:val="yellow"/>
        </w:rPr>
        <w:t>Backstage</w:t>
      </w:r>
      <w:r w:rsidRPr="00CC6312">
        <w:rPr>
          <w:rFonts w:ascii="Arial"/>
          <w:b/>
          <w:color w:val="363636"/>
          <w:spacing w:val="-35"/>
          <w:w w:val="90"/>
          <w:highlight w:val="yellow"/>
        </w:rPr>
        <w:t xml:space="preserve"> </w:t>
      </w:r>
      <w:r w:rsidRPr="00CC6312">
        <w:rPr>
          <w:rFonts w:ascii="Arial"/>
          <w:b/>
          <w:color w:val="363636"/>
          <w:w w:val="90"/>
          <w:highlight w:val="yellow"/>
        </w:rPr>
        <w:t>Tours</w:t>
      </w:r>
    </w:p>
    <w:p w:rsidR="00874B9B" w:rsidRPr="00CC6312" w:rsidRDefault="00622A14">
      <w:pPr>
        <w:pStyle w:val="BodyText"/>
        <w:spacing w:before="26"/>
        <w:ind w:left="188" w:right="573"/>
        <w:rPr>
          <w:highlight w:val="yellow"/>
        </w:rPr>
      </w:pPr>
      <w:r w:rsidRPr="00CC6312">
        <w:rPr>
          <w:rFonts w:ascii="Times New Roman" w:eastAsia="Times New Roman" w:hAnsi="Times New Roman" w:cs="Times New Roman"/>
          <w:color w:val="363636"/>
          <w:spacing w:val="4"/>
          <w:sz w:val="22"/>
          <w:szCs w:val="22"/>
          <w:highlight w:val="yellow"/>
        </w:rPr>
        <w:t xml:space="preserve">••   </w:t>
      </w:r>
      <w:r w:rsidRPr="00CC6312">
        <w:rPr>
          <w:color w:val="363636"/>
          <w:highlight w:val="yellow"/>
        </w:rPr>
        <w:t>Twenty (20) tickets to each 2014/</w:t>
      </w:r>
      <w:proofErr w:type="gramStart"/>
      <w:r w:rsidRPr="00CC6312">
        <w:rPr>
          <w:color w:val="363636"/>
          <w:highlight w:val="yellow"/>
        </w:rPr>
        <w:t>15  season</w:t>
      </w:r>
      <w:proofErr w:type="gramEnd"/>
      <w:r w:rsidRPr="00CC6312">
        <w:rPr>
          <w:color w:val="363636"/>
          <w:highlight w:val="yellow"/>
        </w:rPr>
        <w:t xml:space="preserve"> repertory Dress Rehearsals in McCaw </w:t>
      </w:r>
      <w:r w:rsidRPr="00CC6312">
        <w:rPr>
          <w:color w:val="363636"/>
          <w:spacing w:val="40"/>
          <w:highlight w:val="yellow"/>
        </w:rPr>
        <w:t xml:space="preserve"> </w:t>
      </w:r>
      <w:r w:rsidRPr="00CC6312">
        <w:rPr>
          <w:color w:val="363636"/>
          <w:highlight w:val="yellow"/>
        </w:rPr>
        <w:t>Hall</w:t>
      </w:r>
    </w:p>
    <w:p w:rsidR="00874B9B" w:rsidRDefault="00622A14">
      <w:pPr>
        <w:pStyle w:val="BodyText"/>
        <w:spacing w:before="25"/>
        <w:ind w:left="188" w:right="573"/>
      </w:pPr>
      <w:r w:rsidRPr="00CC6312">
        <w:rPr>
          <w:rFonts w:ascii="Times New Roman" w:eastAsia="Times New Roman" w:hAnsi="Times New Roman" w:cs="Times New Roman"/>
          <w:color w:val="363636"/>
          <w:spacing w:val="4"/>
          <w:sz w:val="22"/>
          <w:szCs w:val="22"/>
          <w:highlight w:val="yellow"/>
        </w:rPr>
        <w:t xml:space="preserve">••   </w:t>
      </w:r>
      <w:r w:rsidRPr="00CC6312">
        <w:rPr>
          <w:color w:val="363636"/>
          <w:highlight w:val="yellow"/>
        </w:rPr>
        <w:t xml:space="preserve">Opportunity to receive guided VIP backstage tours </w:t>
      </w:r>
      <w:proofErr w:type="gramStart"/>
      <w:r w:rsidRPr="00CC6312">
        <w:rPr>
          <w:color w:val="363636"/>
          <w:highlight w:val="yellow"/>
        </w:rPr>
        <w:t>of  McCaw</w:t>
      </w:r>
      <w:proofErr w:type="gramEnd"/>
      <w:r w:rsidRPr="00CC6312">
        <w:rPr>
          <w:color w:val="363636"/>
          <w:highlight w:val="yellow"/>
        </w:rPr>
        <w:t xml:space="preserve"> Hall with PNB </w:t>
      </w:r>
      <w:r w:rsidRPr="00CC6312">
        <w:rPr>
          <w:color w:val="363636"/>
          <w:spacing w:val="52"/>
          <w:highlight w:val="yellow"/>
        </w:rPr>
        <w:t xml:space="preserve"> </w:t>
      </w:r>
      <w:r w:rsidRPr="00CC6312">
        <w:rPr>
          <w:color w:val="363636"/>
          <w:highlight w:val="yellow"/>
        </w:rPr>
        <w:t>staff</w:t>
      </w:r>
    </w:p>
    <w:p w:rsidR="00874B9B" w:rsidRDefault="00874B9B">
      <w:pPr>
        <w:sectPr w:rsidR="00874B9B" w:rsidSect="00D8257D">
          <w:headerReference w:type="default" r:id="rId12"/>
          <w:footerReference w:type="default" r:id="rId13"/>
          <w:pgSz w:w="12240" w:h="15840"/>
          <w:pgMar w:top="1040" w:right="880" w:bottom="1180" w:left="1160" w:header="0" w:footer="984" w:gutter="0"/>
          <w:pgNumType w:start="6"/>
          <w:cols w:space="720"/>
        </w:sectPr>
      </w:pPr>
    </w:p>
    <w:p w:rsidR="00874B9B" w:rsidRDefault="00622A14" w:rsidP="00050FD1">
      <w:pPr>
        <w:spacing w:before="16"/>
        <w:ind w:left="845"/>
        <w:rPr>
          <w:rFonts w:ascii="Arial" w:eastAsia="Arial" w:hAnsi="Arial" w:cs="Arial"/>
          <w:sz w:val="53"/>
          <w:szCs w:val="53"/>
        </w:rPr>
      </w:pPr>
      <w:r>
        <w:rPr>
          <w:rFonts w:ascii="Arial"/>
          <w:b/>
          <w:color w:val="313131"/>
          <w:spacing w:val="-19"/>
          <w:w w:val="105"/>
          <w:sz w:val="53"/>
        </w:rPr>
        <w:lastRenderedPageBreak/>
        <w:t>PACI</w:t>
      </w:r>
      <w:r>
        <w:rPr>
          <w:rFonts w:ascii="Arial"/>
          <w:b/>
          <w:color w:val="313131"/>
          <w:spacing w:val="-109"/>
          <w:w w:val="105"/>
          <w:sz w:val="53"/>
        </w:rPr>
        <w:t xml:space="preserve"> </w:t>
      </w:r>
      <w:r>
        <w:rPr>
          <w:rFonts w:ascii="Arial"/>
          <w:b/>
          <w:color w:val="313131"/>
          <w:spacing w:val="4"/>
          <w:w w:val="105"/>
          <w:sz w:val="53"/>
        </w:rPr>
        <w:t>FIC</w:t>
      </w:r>
      <w:r>
        <w:rPr>
          <w:rFonts w:ascii="Arial"/>
          <w:b/>
          <w:color w:val="313131"/>
          <w:spacing w:val="-40"/>
          <w:w w:val="105"/>
          <w:sz w:val="53"/>
        </w:rPr>
        <w:t xml:space="preserve"> </w:t>
      </w:r>
      <w:r>
        <w:rPr>
          <w:rFonts w:ascii="Arial"/>
          <w:b/>
          <w:color w:val="313131"/>
          <w:w w:val="105"/>
          <w:sz w:val="53"/>
        </w:rPr>
        <w:t>NORTHWEST</w:t>
      </w:r>
      <w:r>
        <w:rPr>
          <w:rFonts w:ascii="Arial"/>
          <w:b/>
          <w:color w:val="313131"/>
          <w:spacing w:val="-19"/>
          <w:w w:val="105"/>
          <w:sz w:val="53"/>
        </w:rPr>
        <w:t xml:space="preserve"> </w:t>
      </w:r>
      <w:r>
        <w:rPr>
          <w:rFonts w:ascii="Arial"/>
          <w:b/>
          <w:color w:val="313131"/>
          <w:w w:val="105"/>
          <w:sz w:val="53"/>
        </w:rPr>
        <w:t>BALLET</w:t>
      </w:r>
    </w:p>
    <w:p w:rsidR="00874B9B" w:rsidRDefault="00622A14">
      <w:pPr>
        <w:pStyle w:val="BodyText"/>
        <w:spacing w:before="36"/>
        <w:ind w:left="1435"/>
      </w:pPr>
      <w:proofErr w:type="gramStart"/>
      <w:r>
        <w:rPr>
          <w:color w:val="313131"/>
          <w:w w:val="105"/>
        </w:rPr>
        <w:t>PETER  BOAL</w:t>
      </w:r>
      <w:proofErr w:type="gramEnd"/>
      <w:r>
        <w:rPr>
          <w:color w:val="313131"/>
          <w:w w:val="105"/>
        </w:rPr>
        <w:t>, ARTISTIC</w:t>
      </w:r>
      <w:r>
        <w:rPr>
          <w:color w:val="313131"/>
          <w:spacing w:val="41"/>
          <w:w w:val="105"/>
        </w:rPr>
        <w:t xml:space="preserve"> </w:t>
      </w:r>
      <w:r>
        <w:rPr>
          <w:color w:val="313131"/>
          <w:w w:val="105"/>
        </w:rPr>
        <w:t>DIRECTOR</w:t>
      </w:r>
    </w:p>
    <w:p w:rsidR="00874B9B" w:rsidRDefault="00874B9B">
      <w:pPr>
        <w:spacing w:before="6"/>
        <w:rPr>
          <w:rFonts w:ascii="Arial" w:eastAsia="Arial" w:hAnsi="Arial" w:cs="Arial"/>
          <w:sz w:val="26"/>
          <w:szCs w:val="26"/>
        </w:rPr>
      </w:pPr>
    </w:p>
    <w:p w:rsidR="00874B9B" w:rsidRDefault="00622A14">
      <w:pPr>
        <w:pStyle w:val="Heading3"/>
        <w:ind w:right="446"/>
        <w:jc w:val="center"/>
        <w:rPr>
          <w:b w:val="0"/>
          <w:bCs w:val="0"/>
        </w:rPr>
      </w:pPr>
      <w:r>
        <w:rPr>
          <w:color w:val="313131"/>
          <w:w w:val="85"/>
        </w:rPr>
        <w:t>Sponsorship</w:t>
      </w:r>
      <w:r>
        <w:rPr>
          <w:color w:val="313131"/>
          <w:spacing w:val="34"/>
          <w:w w:val="85"/>
        </w:rPr>
        <w:t xml:space="preserve"> </w:t>
      </w:r>
      <w:r>
        <w:rPr>
          <w:color w:val="313131"/>
          <w:w w:val="85"/>
        </w:rPr>
        <w:t>Fee</w:t>
      </w:r>
    </w:p>
    <w:p w:rsidR="00874B9B" w:rsidRDefault="00622A14">
      <w:pPr>
        <w:spacing w:before="219"/>
        <w:ind w:left="1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313131"/>
          <w:sz w:val="20"/>
        </w:rPr>
        <w:t xml:space="preserve">The above benefits and recognition as </w:t>
      </w:r>
      <w:r>
        <w:rPr>
          <w:rFonts w:ascii="Arial"/>
          <w:b/>
          <w:color w:val="313131"/>
          <w:spacing w:val="-7"/>
        </w:rPr>
        <w:t xml:space="preserve">Title </w:t>
      </w:r>
      <w:r>
        <w:rPr>
          <w:rFonts w:ascii="Arial"/>
          <w:b/>
          <w:color w:val="313131"/>
        </w:rPr>
        <w:t xml:space="preserve">Sponsor </w:t>
      </w:r>
      <w:r>
        <w:rPr>
          <w:rFonts w:ascii="Arial"/>
          <w:color w:val="313131"/>
          <w:sz w:val="20"/>
        </w:rPr>
        <w:t xml:space="preserve">of PNB's </w:t>
      </w:r>
      <w:r>
        <w:rPr>
          <w:rFonts w:ascii="Arial"/>
          <w:i/>
          <w:color w:val="313131"/>
          <w:sz w:val="20"/>
        </w:rPr>
        <w:t xml:space="preserve">Nutcracker </w:t>
      </w:r>
      <w:r>
        <w:rPr>
          <w:rFonts w:ascii="Arial"/>
          <w:color w:val="313131"/>
          <w:sz w:val="20"/>
        </w:rPr>
        <w:t>are based on a minimum fee</w:t>
      </w:r>
      <w:r>
        <w:rPr>
          <w:rFonts w:ascii="Arial"/>
          <w:color w:val="313131"/>
          <w:spacing w:val="23"/>
          <w:sz w:val="20"/>
        </w:rPr>
        <w:t xml:space="preserve"> </w:t>
      </w:r>
      <w:r>
        <w:rPr>
          <w:rFonts w:ascii="Arial"/>
          <w:color w:val="313131"/>
          <w:sz w:val="20"/>
        </w:rPr>
        <w:t>of</w:t>
      </w:r>
    </w:p>
    <w:p w:rsidR="00874B9B" w:rsidRDefault="00622A14">
      <w:pPr>
        <w:pStyle w:val="BodyText"/>
        <w:spacing w:before="44" w:line="273" w:lineRule="auto"/>
        <w:ind w:left="100" w:right="546"/>
        <w:jc w:val="both"/>
      </w:pPr>
      <w:r>
        <w:rPr>
          <w:color w:val="313131"/>
        </w:rPr>
        <w:t>$$$$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over</w:t>
      </w:r>
      <w:r>
        <w:rPr>
          <w:color w:val="313131"/>
          <w:spacing w:val="16"/>
        </w:rPr>
        <w:t xml:space="preserve"> </w:t>
      </w:r>
      <w:r>
        <w:rPr>
          <w:color w:val="313131"/>
        </w:rPr>
        <w:t>three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years</w:t>
      </w:r>
      <w:r>
        <w:rPr>
          <w:color w:val="313131"/>
          <w:spacing w:val="32"/>
        </w:rPr>
        <w:t xml:space="preserve"> </w:t>
      </w:r>
      <w:r>
        <w:rPr>
          <w:color w:val="313131"/>
        </w:rPr>
        <w:t>paid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in</w:t>
      </w:r>
      <w:r>
        <w:rPr>
          <w:color w:val="313131"/>
          <w:spacing w:val="12"/>
        </w:rPr>
        <w:t xml:space="preserve"> </w:t>
      </w:r>
      <w:r>
        <w:rPr>
          <w:color w:val="313131"/>
        </w:rPr>
        <w:t>increments</w:t>
      </w:r>
      <w:r>
        <w:rPr>
          <w:color w:val="313131"/>
          <w:spacing w:val="32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18"/>
        </w:rPr>
        <w:t xml:space="preserve"> </w:t>
      </w:r>
      <w:r>
        <w:rPr>
          <w:color w:val="313131"/>
        </w:rPr>
        <w:t>$$$$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in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2014,</w:t>
      </w:r>
      <w:r>
        <w:rPr>
          <w:color w:val="313131"/>
          <w:spacing w:val="18"/>
        </w:rPr>
        <w:t xml:space="preserve"> </w:t>
      </w:r>
      <w:r>
        <w:rPr>
          <w:color w:val="313131"/>
        </w:rPr>
        <w:t>$$$$$</w:t>
      </w:r>
      <w:r>
        <w:rPr>
          <w:color w:val="313131"/>
          <w:spacing w:val="20"/>
        </w:rPr>
        <w:t xml:space="preserve"> </w:t>
      </w:r>
      <w:r>
        <w:rPr>
          <w:color w:val="313131"/>
        </w:rPr>
        <w:t>in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2015</w:t>
      </w:r>
      <w:r>
        <w:rPr>
          <w:color w:val="313131"/>
          <w:spacing w:val="29"/>
        </w:rPr>
        <w:t xml:space="preserve"> </w:t>
      </w:r>
      <w:r>
        <w:rPr>
          <w:color w:val="313131"/>
        </w:rPr>
        <w:t>(with</w:t>
      </w:r>
      <w:r>
        <w:rPr>
          <w:color w:val="313131"/>
          <w:spacing w:val="2"/>
        </w:rPr>
        <w:t xml:space="preserve"> </w:t>
      </w:r>
      <w:r>
        <w:rPr>
          <w:color w:val="313131"/>
        </w:rPr>
        <w:t>the</w:t>
      </w:r>
      <w:r>
        <w:rPr>
          <w:color w:val="313131"/>
          <w:spacing w:val="18"/>
        </w:rPr>
        <w:t xml:space="preserve"> </w:t>
      </w:r>
      <w:r>
        <w:rPr>
          <w:color w:val="313131"/>
        </w:rPr>
        <w:t>option</w:t>
      </w:r>
      <w:r>
        <w:rPr>
          <w:color w:val="313131"/>
          <w:spacing w:val="14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14"/>
        </w:rPr>
        <w:t xml:space="preserve"> </w:t>
      </w:r>
      <w:r>
        <w:rPr>
          <w:color w:val="313131"/>
        </w:rPr>
        <w:t>continue</w:t>
      </w:r>
      <w:r>
        <w:rPr>
          <w:color w:val="313131"/>
          <w:spacing w:val="10"/>
        </w:rPr>
        <w:t xml:space="preserve"> </w:t>
      </w:r>
      <w:r>
        <w:rPr>
          <w:color w:val="313131"/>
        </w:rPr>
        <w:t>the</w:t>
      </w:r>
      <w:r>
        <w:rPr>
          <w:color w:val="313131"/>
          <w:spacing w:val="-50"/>
        </w:rPr>
        <w:t xml:space="preserve"> </w:t>
      </w:r>
      <w:r>
        <w:rPr>
          <w:color w:val="313131"/>
        </w:rPr>
        <w:t>DISCOVER</w:t>
      </w:r>
      <w:r>
        <w:rPr>
          <w:color w:val="313131"/>
          <w:spacing w:val="55"/>
        </w:rPr>
        <w:t xml:space="preserve"> </w:t>
      </w:r>
      <w:r>
        <w:rPr>
          <w:color w:val="313131"/>
        </w:rPr>
        <w:t>DANCE</w:t>
      </w:r>
      <w:r>
        <w:rPr>
          <w:color w:val="313131"/>
          <w:spacing w:val="16"/>
        </w:rPr>
        <w:t xml:space="preserve"> </w:t>
      </w:r>
      <w:r>
        <w:rPr>
          <w:color w:val="313131"/>
        </w:rPr>
        <w:t>funding</w:t>
      </w:r>
      <w:r>
        <w:rPr>
          <w:color w:val="313131"/>
          <w:spacing w:val="38"/>
        </w:rPr>
        <w:t xml:space="preserve"> </w:t>
      </w:r>
      <w:r>
        <w:rPr>
          <w:color w:val="313131"/>
        </w:rPr>
        <w:t>for</w:t>
      </w:r>
      <w:r>
        <w:rPr>
          <w:color w:val="313131"/>
          <w:spacing w:val="32"/>
        </w:rPr>
        <w:t xml:space="preserve"> </w:t>
      </w:r>
      <w:r>
        <w:rPr>
          <w:color w:val="313131"/>
        </w:rPr>
        <w:t>the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incremental</w:t>
      </w:r>
      <w:r>
        <w:rPr>
          <w:color w:val="313131"/>
          <w:spacing w:val="36"/>
        </w:rPr>
        <w:t xml:space="preserve"> </w:t>
      </w:r>
      <w:r>
        <w:rPr>
          <w:rFonts w:ascii="Times New Roman"/>
          <w:color w:val="313131"/>
          <w:spacing w:val="-5"/>
          <w:sz w:val="23"/>
        </w:rPr>
        <w:t>$$$$</w:t>
      </w:r>
      <w:r>
        <w:rPr>
          <w:rFonts w:ascii="Times New Roman"/>
          <w:color w:val="313131"/>
          <w:spacing w:val="25"/>
          <w:sz w:val="23"/>
        </w:rPr>
        <w:t xml:space="preserve"> </w:t>
      </w:r>
      <w:r>
        <w:rPr>
          <w:color w:val="313131"/>
        </w:rPr>
        <w:t>per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year)</w:t>
      </w:r>
      <w:r>
        <w:rPr>
          <w:color w:val="313131"/>
          <w:spacing w:val="47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16"/>
        </w:rPr>
        <w:t xml:space="preserve"> </w:t>
      </w:r>
      <w:r>
        <w:rPr>
          <w:color w:val="313131"/>
        </w:rPr>
        <w:t>$$$$$</w:t>
      </w:r>
      <w:r>
        <w:rPr>
          <w:color w:val="313131"/>
          <w:spacing w:val="33"/>
        </w:rPr>
        <w:t xml:space="preserve"> </w:t>
      </w:r>
      <w:r>
        <w:rPr>
          <w:color w:val="313131"/>
        </w:rPr>
        <w:t>(with</w:t>
      </w:r>
      <w:r>
        <w:rPr>
          <w:color w:val="313131"/>
          <w:spacing w:val="18"/>
        </w:rPr>
        <w:t xml:space="preserve"> </w:t>
      </w:r>
      <w:r>
        <w:rPr>
          <w:color w:val="313131"/>
        </w:rPr>
        <w:t>the</w:t>
      </w:r>
      <w:r>
        <w:rPr>
          <w:color w:val="313131"/>
          <w:spacing w:val="37"/>
        </w:rPr>
        <w:t xml:space="preserve"> </w:t>
      </w:r>
      <w:r>
        <w:rPr>
          <w:color w:val="313131"/>
        </w:rPr>
        <w:t>option</w:t>
      </w:r>
      <w:r>
        <w:rPr>
          <w:color w:val="313131"/>
          <w:spacing w:val="22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28"/>
        </w:rPr>
        <w:t xml:space="preserve"> </w:t>
      </w:r>
      <w:r>
        <w:rPr>
          <w:color w:val="313131"/>
        </w:rPr>
        <w:t>continue</w:t>
      </w:r>
      <w:r>
        <w:rPr>
          <w:color w:val="313131"/>
          <w:spacing w:val="-52"/>
        </w:rPr>
        <w:t xml:space="preserve"> </w:t>
      </w:r>
      <w:r>
        <w:rPr>
          <w:color w:val="313131"/>
        </w:rPr>
        <w:t xml:space="preserve">the DISCOVER DANCE funding for the incremental </w:t>
      </w:r>
      <w:r>
        <w:rPr>
          <w:rFonts w:ascii="Times New Roman"/>
          <w:color w:val="313131"/>
          <w:sz w:val="23"/>
        </w:rPr>
        <w:t xml:space="preserve">$$$$ </w:t>
      </w:r>
      <w:r>
        <w:rPr>
          <w:color w:val="313131"/>
        </w:rPr>
        <w:t>per year) in 2016 with the option to opt out</w:t>
      </w:r>
      <w:r>
        <w:rPr>
          <w:color w:val="313131"/>
          <w:spacing w:val="45"/>
        </w:rPr>
        <w:t xml:space="preserve"> </w:t>
      </w:r>
      <w:r>
        <w:rPr>
          <w:color w:val="313131"/>
        </w:rPr>
        <w:t>by</w:t>
      </w:r>
      <w:r>
        <w:rPr>
          <w:color w:val="313131"/>
          <w:w w:val="106"/>
        </w:rPr>
        <w:t xml:space="preserve"> </w:t>
      </w:r>
      <w:r>
        <w:rPr>
          <w:color w:val="313131"/>
        </w:rPr>
        <w:t>either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>party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after</w:t>
      </w:r>
      <w:r>
        <w:rPr>
          <w:color w:val="313131"/>
          <w:spacing w:val="13"/>
        </w:rPr>
        <w:t xml:space="preserve"> </w:t>
      </w:r>
      <w:r>
        <w:rPr>
          <w:color w:val="313131"/>
        </w:rPr>
        <w:t>the</w:t>
      </w:r>
      <w:r>
        <w:rPr>
          <w:color w:val="313131"/>
          <w:spacing w:val="20"/>
        </w:rPr>
        <w:t xml:space="preserve"> </w:t>
      </w:r>
      <w:r>
        <w:rPr>
          <w:color w:val="313131"/>
        </w:rPr>
        <w:t>completion</w:t>
      </w:r>
      <w:r>
        <w:rPr>
          <w:color w:val="313131"/>
          <w:spacing w:val="29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the</w:t>
      </w:r>
      <w:r>
        <w:rPr>
          <w:color w:val="313131"/>
          <w:spacing w:val="25"/>
        </w:rPr>
        <w:t xml:space="preserve"> </w:t>
      </w:r>
      <w:r>
        <w:rPr>
          <w:color w:val="313131"/>
        </w:rPr>
        <w:t>second</w:t>
      </w:r>
      <w:r>
        <w:rPr>
          <w:color w:val="313131"/>
          <w:spacing w:val="14"/>
        </w:rPr>
        <w:t xml:space="preserve"> </w:t>
      </w:r>
      <w:r>
        <w:rPr>
          <w:color w:val="313131"/>
        </w:rPr>
        <w:t>year.</w:t>
      </w:r>
      <w:r>
        <w:rPr>
          <w:color w:val="313131"/>
          <w:spacing w:val="45"/>
        </w:rPr>
        <w:t xml:space="preserve"> </w:t>
      </w:r>
      <w:r>
        <w:rPr>
          <w:color w:val="313131"/>
        </w:rPr>
        <w:t>The</w:t>
      </w:r>
      <w:r>
        <w:rPr>
          <w:color w:val="313131"/>
          <w:spacing w:val="16"/>
        </w:rPr>
        <w:t xml:space="preserve"> </w:t>
      </w:r>
      <w:r>
        <w:rPr>
          <w:color w:val="313131"/>
        </w:rPr>
        <w:t>value</w:t>
      </w:r>
      <w:r>
        <w:rPr>
          <w:color w:val="313131"/>
          <w:spacing w:val="23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10"/>
        </w:rPr>
        <w:t xml:space="preserve"> </w:t>
      </w:r>
      <w:r>
        <w:rPr>
          <w:color w:val="313131"/>
        </w:rPr>
        <w:t>the</w:t>
      </w:r>
      <w:r>
        <w:rPr>
          <w:color w:val="313131"/>
          <w:spacing w:val="25"/>
        </w:rPr>
        <w:t xml:space="preserve"> </w:t>
      </w:r>
      <w:r>
        <w:rPr>
          <w:color w:val="313131"/>
        </w:rPr>
        <w:t>sponsorship</w:t>
      </w:r>
      <w:r>
        <w:rPr>
          <w:color w:val="313131"/>
          <w:spacing w:val="37"/>
        </w:rPr>
        <w:t xml:space="preserve"> </w:t>
      </w:r>
      <w:r>
        <w:rPr>
          <w:color w:val="313131"/>
        </w:rPr>
        <w:t>in</w:t>
      </w:r>
      <w:r>
        <w:rPr>
          <w:color w:val="313131"/>
          <w:spacing w:val="4"/>
        </w:rPr>
        <w:t xml:space="preserve"> </w:t>
      </w:r>
      <w:r>
        <w:rPr>
          <w:color w:val="313131"/>
        </w:rPr>
        <w:t>2014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is</w:t>
      </w:r>
      <w:r>
        <w:rPr>
          <w:color w:val="313131"/>
          <w:spacing w:val="10"/>
        </w:rPr>
        <w:t xml:space="preserve"> </w:t>
      </w:r>
      <w:r>
        <w:rPr>
          <w:color w:val="313131"/>
        </w:rPr>
        <w:t>calculated</w:t>
      </w:r>
      <w:r>
        <w:rPr>
          <w:color w:val="313131"/>
          <w:spacing w:val="-53"/>
        </w:rPr>
        <w:t xml:space="preserve"> </w:t>
      </w:r>
      <w:r>
        <w:rPr>
          <w:color w:val="313131"/>
        </w:rPr>
        <w:t>in</w:t>
      </w:r>
      <w:r>
        <w:rPr>
          <w:color w:val="313131"/>
          <w:spacing w:val="-30"/>
        </w:rPr>
        <w:t xml:space="preserve"> </w:t>
      </w:r>
      <w:r>
        <w:rPr>
          <w:color w:val="313131"/>
        </w:rPr>
        <w:t>the</w:t>
      </w:r>
      <w:r>
        <w:rPr>
          <w:color w:val="313131"/>
          <w:spacing w:val="-21"/>
        </w:rPr>
        <w:t xml:space="preserve"> </w:t>
      </w:r>
      <w:r>
        <w:rPr>
          <w:color w:val="313131"/>
        </w:rPr>
        <w:t>following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manner: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$$$</w:t>
      </w:r>
      <w:r>
        <w:rPr>
          <w:color w:val="313131"/>
          <w:spacing w:val="-20"/>
        </w:rPr>
        <w:t xml:space="preserve"> </w:t>
      </w:r>
      <w:r>
        <w:rPr>
          <w:b/>
          <w:color w:val="313131"/>
          <w:sz w:val="22"/>
        </w:rPr>
        <w:t>in</w:t>
      </w:r>
      <w:r>
        <w:rPr>
          <w:b/>
          <w:color w:val="313131"/>
          <w:spacing w:val="-29"/>
          <w:sz w:val="22"/>
        </w:rPr>
        <w:t xml:space="preserve"> </w:t>
      </w:r>
      <w:r>
        <w:rPr>
          <w:b/>
          <w:color w:val="313131"/>
          <w:sz w:val="22"/>
        </w:rPr>
        <w:t>Marketing</w:t>
      </w:r>
      <w:r>
        <w:rPr>
          <w:b/>
          <w:color w:val="313131"/>
          <w:spacing w:val="-22"/>
          <w:sz w:val="22"/>
        </w:rPr>
        <w:t xml:space="preserve"> </w:t>
      </w:r>
      <w:r>
        <w:rPr>
          <w:b/>
          <w:color w:val="313131"/>
          <w:sz w:val="22"/>
        </w:rPr>
        <w:t>and</w:t>
      </w:r>
      <w:r>
        <w:rPr>
          <w:b/>
          <w:color w:val="313131"/>
          <w:spacing w:val="-27"/>
          <w:sz w:val="22"/>
        </w:rPr>
        <w:t xml:space="preserve"> </w:t>
      </w:r>
      <w:r>
        <w:rPr>
          <w:b/>
          <w:color w:val="313131"/>
          <w:sz w:val="22"/>
        </w:rPr>
        <w:t>Advertising</w:t>
      </w:r>
      <w:r>
        <w:rPr>
          <w:b/>
          <w:color w:val="313131"/>
          <w:spacing w:val="-19"/>
          <w:sz w:val="22"/>
        </w:rPr>
        <w:t xml:space="preserve"> </w:t>
      </w:r>
      <w:r>
        <w:rPr>
          <w:b/>
          <w:color w:val="313131"/>
          <w:sz w:val="22"/>
        </w:rPr>
        <w:t>Sponsorship</w:t>
      </w:r>
      <w:r>
        <w:rPr>
          <w:b/>
          <w:color w:val="313131"/>
          <w:spacing w:val="-13"/>
          <w:sz w:val="22"/>
        </w:rPr>
        <w:t xml:space="preserve"> </w:t>
      </w:r>
      <w:r>
        <w:rPr>
          <w:color w:val="313131"/>
        </w:rPr>
        <w:t>and,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-25"/>
        </w:rPr>
        <w:t xml:space="preserve"> </w:t>
      </w:r>
      <w:r>
        <w:rPr>
          <w:color w:val="313131"/>
        </w:rPr>
        <w:t>$$$$$$$</w:t>
      </w:r>
      <w:r>
        <w:rPr>
          <w:color w:val="313131"/>
          <w:spacing w:val="-16"/>
        </w:rPr>
        <w:t xml:space="preserve"> </w:t>
      </w:r>
      <w:r>
        <w:rPr>
          <w:b/>
          <w:color w:val="313131"/>
          <w:sz w:val="22"/>
        </w:rPr>
        <w:t>of</w:t>
      </w:r>
      <w:r>
        <w:rPr>
          <w:b/>
          <w:color w:val="313131"/>
          <w:spacing w:val="-25"/>
          <w:sz w:val="22"/>
        </w:rPr>
        <w:t xml:space="preserve"> </w:t>
      </w:r>
      <w:r>
        <w:rPr>
          <w:b/>
          <w:color w:val="313131"/>
          <w:sz w:val="22"/>
        </w:rPr>
        <w:t>support</w:t>
      </w:r>
      <w:r>
        <w:rPr>
          <w:b/>
          <w:color w:val="313131"/>
          <w:w w:val="83"/>
          <w:sz w:val="22"/>
        </w:rPr>
        <w:t xml:space="preserve"> </w:t>
      </w:r>
      <w:r>
        <w:rPr>
          <w:b/>
          <w:color w:val="313131"/>
          <w:sz w:val="22"/>
        </w:rPr>
        <w:t xml:space="preserve">going to DISCOVER DANCE </w:t>
      </w:r>
      <w:r>
        <w:rPr>
          <w:color w:val="313131"/>
        </w:rPr>
        <w:t>students and families. The increase in sponsorship fee for 2015 and</w:t>
      </w:r>
      <w:r>
        <w:rPr>
          <w:color w:val="313131"/>
          <w:spacing w:val="26"/>
        </w:rPr>
        <w:t xml:space="preserve"> </w:t>
      </w:r>
      <w:r>
        <w:rPr>
          <w:color w:val="313131"/>
        </w:rPr>
        <w:t>2016</w:t>
      </w:r>
      <w:r>
        <w:rPr>
          <w:color w:val="313131"/>
          <w:w w:val="105"/>
        </w:rPr>
        <w:t xml:space="preserve"> </w:t>
      </w:r>
      <w:r>
        <w:rPr>
          <w:color w:val="313131"/>
        </w:rPr>
        <w:t>assumes</w:t>
      </w:r>
      <w:r>
        <w:rPr>
          <w:color w:val="313131"/>
          <w:spacing w:val="28"/>
        </w:rPr>
        <w:t xml:space="preserve"> </w:t>
      </w:r>
      <w:r>
        <w:rPr>
          <w:color w:val="313131"/>
        </w:rPr>
        <w:t>a</w:t>
      </w:r>
      <w:r>
        <w:rPr>
          <w:color w:val="313131"/>
          <w:spacing w:val="4"/>
        </w:rPr>
        <w:t xml:space="preserve"> </w:t>
      </w:r>
      <w:r>
        <w:rPr>
          <w:color w:val="313131"/>
        </w:rPr>
        <w:t>projected</w:t>
      </w:r>
      <w:r>
        <w:rPr>
          <w:color w:val="313131"/>
          <w:spacing w:val="13"/>
        </w:rPr>
        <w:t xml:space="preserve"> </w:t>
      </w:r>
      <w:r>
        <w:rPr>
          <w:color w:val="313131"/>
        </w:rPr>
        <w:t>20%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increase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in</w:t>
      </w:r>
      <w:r>
        <w:rPr>
          <w:color w:val="313131"/>
          <w:spacing w:val="3"/>
        </w:rPr>
        <w:t xml:space="preserve"> </w:t>
      </w:r>
      <w:r>
        <w:rPr>
          <w:color w:val="313131"/>
        </w:rPr>
        <w:t>national</w:t>
      </w:r>
      <w:r>
        <w:rPr>
          <w:color w:val="313131"/>
          <w:spacing w:val="25"/>
        </w:rPr>
        <w:t xml:space="preserve"> </w:t>
      </w:r>
      <w:r>
        <w:rPr>
          <w:color w:val="313131"/>
        </w:rPr>
        <w:t>media</w:t>
      </w:r>
      <w:r>
        <w:rPr>
          <w:color w:val="313131"/>
          <w:spacing w:val="5"/>
        </w:rPr>
        <w:t xml:space="preserve"> </w:t>
      </w:r>
      <w:r>
        <w:rPr>
          <w:color w:val="313131"/>
        </w:rPr>
        <w:t>attention</w:t>
      </w:r>
      <w:r>
        <w:rPr>
          <w:color w:val="313131"/>
          <w:spacing w:val="17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23"/>
        </w:rPr>
        <w:t xml:space="preserve"> </w:t>
      </w:r>
      <w:r>
        <w:rPr>
          <w:color w:val="313131"/>
        </w:rPr>
        <w:t>10%</w:t>
      </w:r>
      <w:r>
        <w:rPr>
          <w:color w:val="313131"/>
          <w:spacing w:val="7"/>
        </w:rPr>
        <w:t xml:space="preserve"> </w:t>
      </w:r>
      <w:r>
        <w:rPr>
          <w:color w:val="313131"/>
        </w:rPr>
        <w:t>increase</w:t>
      </w:r>
      <w:r>
        <w:rPr>
          <w:color w:val="313131"/>
          <w:spacing w:val="22"/>
        </w:rPr>
        <w:t xml:space="preserve"> </w:t>
      </w:r>
      <w:r>
        <w:rPr>
          <w:color w:val="313131"/>
        </w:rPr>
        <w:t>in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audience</w:t>
      </w:r>
      <w:r>
        <w:rPr>
          <w:color w:val="313131"/>
          <w:spacing w:val="17"/>
        </w:rPr>
        <w:t xml:space="preserve"> </w:t>
      </w:r>
      <w:r>
        <w:rPr>
          <w:color w:val="313131"/>
        </w:rPr>
        <w:t>attendance</w:t>
      </w:r>
      <w:r>
        <w:rPr>
          <w:color w:val="313131"/>
          <w:spacing w:val="-50"/>
        </w:rPr>
        <w:t xml:space="preserve"> </w:t>
      </w:r>
      <w:r>
        <w:rPr>
          <w:color w:val="313131"/>
        </w:rPr>
        <w:t xml:space="preserve">after the launch of a new </w:t>
      </w:r>
      <w:r>
        <w:rPr>
          <w:i/>
          <w:color w:val="313131"/>
        </w:rPr>
        <w:t xml:space="preserve">Nutcracker  </w:t>
      </w:r>
      <w:r>
        <w:rPr>
          <w:i/>
          <w:color w:val="313131"/>
          <w:spacing w:val="11"/>
        </w:rPr>
        <w:t xml:space="preserve"> </w:t>
      </w:r>
      <w:r>
        <w:rPr>
          <w:color w:val="313131"/>
        </w:rPr>
        <w:t>production.</w:t>
      </w: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spacing w:before="4"/>
        <w:rPr>
          <w:rFonts w:ascii="Arial" w:eastAsia="Arial" w:hAnsi="Arial" w:cs="Arial"/>
          <w:sz w:val="28"/>
          <w:szCs w:val="28"/>
        </w:rPr>
      </w:pPr>
    </w:p>
    <w:p w:rsidR="00874B9B" w:rsidRDefault="00622A14">
      <w:pPr>
        <w:ind w:left="120"/>
        <w:jc w:val="both"/>
        <w:rPr>
          <w:rFonts w:ascii="Arial" w:eastAsia="Arial" w:hAnsi="Arial" w:cs="Arial"/>
        </w:rPr>
      </w:pPr>
      <w:r>
        <w:rPr>
          <w:rFonts w:ascii="Arial"/>
          <w:b/>
          <w:color w:val="313131"/>
          <w:w w:val="95"/>
          <w:u w:val="single" w:color="000000"/>
        </w:rPr>
        <w:t>Signed:</w:t>
      </w:r>
    </w:p>
    <w:p w:rsidR="00874B9B" w:rsidRDefault="00874B9B">
      <w:pPr>
        <w:rPr>
          <w:rFonts w:ascii="Arial" w:eastAsia="Arial" w:hAnsi="Arial" w:cs="Arial"/>
          <w:b/>
          <w:bCs/>
        </w:rPr>
      </w:pPr>
    </w:p>
    <w:p w:rsidR="00874B9B" w:rsidRDefault="00874B9B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:rsidR="00874B9B" w:rsidRDefault="00622A14">
      <w:pPr>
        <w:pStyle w:val="BodyText"/>
        <w:tabs>
          <w:tab w:val="left" w:pos="4963"/>
        </w:tabs>
        <w:ind w:left="115"/>
        <w:jc w:val="both"/>
      </w:pPr>
      <w:r>
        <w:rPr>
          <w:color w:val="313131"/>
        </w:rPr>
        <w:t>The</w:t>
      </w:r>
      <w:r>
        <w:rPr>
          <w:color w:val="313131"/>
          <w:spacing w:val="25"/>
        </w:rPr>
        <w:t xml:space="preserve"> </w:t>
      </w:r>
      <w:r>
        <w:rPr>
          <w:color w:val="313131"/>
        </w:rPr>
        <w:t>Company:</w:t>
      </w:r>
      <w:r>
        <w:rPr>
          <w:color w:val="313131"/>
        </w:rPr>
        <w:tab/>
        <w:t>Pacific Northwest</w:t>
      </w:r>
      <w:r>
        <w:rPr>
          <w:color w:val="313131"/>
          <w:spacing w:val="33"/>
        </w:rPr>
        <w:t xml:space="preserve"> </w:t>
      </w:r>
      <w:r>
        <w:rPr>
          <w:color w:val="313131"/>
        </w:rPr>
        <w:t>Ballet:</w:t>
      </w: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spacing w:before="9"/>
        <w:rPr>
          <w:rFonts w:ascii="Arial" w:eastAsia="Arial" w:hAnsi="Arial" w:cs="Arial"/>
          <w:sz w:val="27"/>
          <w:szCs w:val="27"/>
        </w:rPr>
      </w:pPr>
    </w:p>
    <w:p w:rsidR="00874B9B" w:rsidRDefault="00582FF9">
      <w:pPr>
        <w:tabs>
          <w:tab w:val="left" w:pos="4951"/>
        </w:tabs>
        <w:spacing w:line="20" w:lineRule="exac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496820" cy="12700"/>
                <wp:effectExtent l="6350" t="1270" r="1905" b="5080"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6820" cy="12700"/>
                          <a:chOff x="0" y="0"/>
                          <a:chExt cx="3932" cy="20"/>
                        </a:xfrm>
                      </wpg:grpSpPr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912" cy="2"/>
                            <a:chOff x="10" y="10"/>
                            <a:chExt cx="3912" cy="2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912" cy="0"/>
                            </a:xfrm>
                            <a:custGeom>
                              <a:avLst/>
                              <a:gdLst>
                                <a:gd name="T0" fmla="*/ 0 w 3912"/>
                                <a:gd name="T1" fmla="*/ 0 h 2"/>
                                <a:gd name="T2" fmla="*/ 3912 w 391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12" h="2">
                                  <a:moveTo>
                                    <a:pt x="0" y="0"/>
                                  </a:moveTo>
                                  <a:lnTo>
                                    <a:pt x="391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196.6pt;height:1pt;mso-position-horizontal-relative:char;mso-position-vertical-relative:line" coordsize="3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">
                <v:group id="Group 22" o:spid="_x0000_s1027" style="position:absolute;left:10;top:10;width:3912;height:2" coordorigin="10,10" coordsize="3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3" o:spid="_x0000_s1028" style="position:absolute;left:10;top:10;width:3912;height:0;visibility:visible;mso-wrap-style:square;v-text-anchor:top" coordsize="3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OOsIA&#10;AADbAAAADwAAAGRycy9kb3ducmV2LnhtbERPTWuDQBC9F/oflin01qyR0orNGkpCIIeAaAK9Du5U&#10;RXfWuBs1/75bKPQ2j/c5m+1iejHR6FrLCtarCARxZXXLtYLL+fCSgHAeWWNvmRTcycE2e3zYYKrt&#10;zAVNpa9FCGGXooLG+yGV0lUNGXQrOxAH7tuOBn2AYy31iHMIN72Mo+hNGmw5NDQ40K6hqitvRkHM&#10;Zn0tq6J8zy/75Cs6J3nenZR6flo+P0B4Wvy/+M991GH+K/z+Eg6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Y46wgAAANsAAAAPAAAAAAAAAAAAAAAAAJgCAABkcnMvZG93&#10;bnJldi54bWxQSwUGAAAAAAQABAD1AAAAhwMAAAAA&#10;" path="m,l3912,e" filled="f" strokeweight=".96pt">
                    <v:path arrowok="t" o:connecttype="custom" o:connectlocs="0,0;3912,0" o:connectangles="0,0"/>
                  </v:shape>
                </v:group>
                <w10:anchorlock/>
              </v:group>
            </w:pict>
          </mc:Fallback>
        </mc:AlternateContent>
      </w:r>
      <w:r w:rsidR="00622A14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618740" cy="9525"/>
                <wp:effectExtent l="635" t="1270" r="0" b="8255"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8740" cy="9525"/>
                          <a:chOff x="0" y="0"/>
                          <a:chExt cx="4124" cy="15"/>
                        </a:xfrm>
                      </wpg:grpSpPr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09" cy="2"/>
                            <a:chOff x="7" y="7"/>
                            <a:chExt cx="4109" cy="2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09" cy="0"/>
                            </a:xfrm>
                            <a:custGeom>
                              <a:avLst/>
                              <a:gdLst>
                                <a:gd name="T0" fmla="*/ 0 w 4109"/>
                                <a:gd name="T1" fmla="*/ 0 h 2"/>
                                <a:gd name="T2" fmla="*/ 4109 w 410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109" h="2">
                                  <a:moveTo>
                                    <a:pt x="0" y="0"/>
                                  </a:moveTo>
                                  <a:lnTo>
                                    <a:pt x="410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206.2pt;height:.75pt;mso-position-horizontal-relative:char;mso-position-vertical-relative:line" coordsize="41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">
                <v:group id="Group 19" o:spid="_x0000_s1027" style="position:absolute;left:7;top:7;width:4109;height:2" coordorigin="7,7" coordsize="41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0" o:spid="_x0000_s1028" style="position:absolute;left:7;top:7;width:4109;height:0;visibility:visible;mso-wrap-style:square;v-text-anchor:top" coordsize="4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hGsAA&#10;AADbAAAADwAAAGRycy9kb3ducmV2LnhtbERPTYvCMBC9C/6HMII3TetBl65RRBG8uLCurNehGZtq&#10;MylNbLv/fiMI3ubxPme57m0lWmp86VhBOk1AEOdOl1woOP/sJx8gfEDWWDkmBX/kYb0aDpaYadfx&#10;N7WnUIgYwj5DBSaEOpPS54Ys+qmriSN3dY3FEGFTSN1gF8NtJWdJMpcWS44NBmvaGsrvp4dVcLzN&#10;v0o3u/y2O2e6tJD3/rI4KzUe9ZtPEIH68Ba/3Acd56fw/CUe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qhGsAAAADbAAAADwAAAAAAAAAAAAAAAACYAgAAZHJzL2Rvd25y&#10;ZXYueG1sUEsFBgAAAAAEAAQA9QAAAIUDAAAAAA==&#10;" path="m,l4109,e" filled="f" strokeweight=".72pt">
                    <v:path arrowok="t" o:connecttype="custom" o:connectlocs="0,0;4109,0" o:connectangles="0,0"/>
                  </v:shape>
                </v:group>
                <w10:anchorlock/>
              </v:group>
            </w:pict>
          </mc:Fallback>
        </mc:AlternateContent>
      </w:r>
    </w:p>
    <w:p w:rsidR="00874B9B" w:rsidRDefault="00622A14">
      <w:pPr>
        <w:pStyle w:val="BodyText"/>
        <w:tabs>
          <w:tab w:val="left" w:pos="4972"/>
        </w:tabs>
        <w:spacing w:before="28"/>
        <w:ind w:left="139"/>
        <w:jc w:val="both"/>
      </w:pPr>
      <w:r>
        <w:rPr>
          <w:color w:val="424242"/>
        </w:rPr>
        <w:t xml:space="preserve">Name </w:t>
      </w:r>
      <w:r>
        <w:rPr>
          <w:color w:val="424242"/>
          <w:sz w:val="21"/>
        </w:rPr>
        <w:t>&amp;</w:t>
      </w:r>
      <w:r>
        <w:rPr>
          <w:color w:val="424242"/>
          <w:spacing w:val="-19"/>
          <w:sz w:val="21"/>
        </w:rPr>
        <w:t xml:space="preserve"> </w:t>
      </w:r>
      <w:r>
        <w:rPr>
          <w:color w:val="424242"/>
        </w:rPr>
        <w:t>Title</w:t>
      </w:r>
      <w:r>
        <w:rPr>
          <w:color w:val="424242"/>
        </w:rPr>
        <w:tab/>
        <w:t xml:space="preserve">Name </w:t>
      </w:r>
      <w:r>
        <w:rPr>
          <w:color w:val="424242"/>
          <w:sz w:val="21"/>
        </w:rPr>
        <w:t>&amp;</w:t>
      </w:r>
      <w:r>
        <w:rPr>
          <w:color w:val="424242"/>
          <w:spacing w:val="-24"/>
          <w:sz w:val="21"/>
        </w:rPr>
        <w:t xml:space="preserve"> </w:t>
      </w:r>
      <w:r>
        <w:rPr>
          <w:color w:val="424242"/>
        </w:rPr>
        <w:t>Title</w:t>
      </w: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spacing w:before="8"/>
        <w:rPr>
          <w:rFonts w:ascii="Arial" w:eastAsia="Arial" w:hAnsi="Arial" w:cs="Arial"/>
          <w:sz w:val="29"/>
          <w:szCs w:val="29"/>
        </w:rPr>
      </w:pPr>
    </w:p>
    <w:p w:rsidR="00874B9B" w:rsidRDefault="00582FF9">
      <w:pPr>
        <w:tabs>
          <w:tab w:val="left" w:pos="5016"/>
        </w:tabs>
        <w:spacing w:line="20" w:lineRule="exac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493645" cy="9525"/>
                <wp:effectExtent l="4445" t="8255" r="6985" b="1270"/>
                <wp:docPr id="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3645" cy="9525"/>
                          <a:chOff x="0" y="0"/>
                          <a:chExt cx="3927" cy="15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12" cy="2"/>
                            <a:chOff x="7" y="7"/>
                            <a:chExt cx="3912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12" cy="0"/>
                            </a:xfrm>
                            <a:custGeom>
                              <a:avLst/>
                              <a:gdLst>
                                <a:gd name="T0" fmla="*/ 0 w 3912"/>
                                <a:gd name="T1" fmla="*/ 0 h 2"/>
                                <a:gd name="T2" fmla="*/ 3912 w 391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12" h="2">
                                  <a:moveTo>
                                    <a:pt x="0" y="0"/>
                                  </a:moveTo>
                                  <a:lnTo>
                                    <a:pt x="391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196.35pt;height:.75pt;mso-position-horizontal-relative:char;mso-position-vertical-relative:line" coordsize="39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">
                <v:group id="Group 16" o:spid="_x0000_s1027" style="position:absolute;left:7;top:7;width:3912;height:2" coordorigin="7,7" coordsize="3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7" o:spid="_x0000_s1028" style="position:absolute;left:7;top:7;width:3912;height:0;visibility:visible;mso-wrap-style:square;v-text-anchor:top" coordsize="3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3sbsA&#10;AADaAAAADwAAAGRycy9kb3ducmV2LnhtbERPuwrCMBTdBf8hXMFNUx1UqlF8ILhaxfnaXNtic1Oa&#10;2Fa/3gyC4+G8V5vOlKKh2hWWFUzGEQji1OqCMwXXy3G0AOE8ssbSMil4k4PNut9bYaxty2dqEp+J&#10;EMIuRgW591UspUtzMujGtiIO3MPWBn2AdSZ1jW0IN6WcRtFMGiw4NORY0T6n9Jm8jILuSefDNJod&#10;fKl32/ntfkna5qPUcNBtlyA8df4v/rlPWkHYGq6EGyD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GLN7G7AAAA2gAAAA8AAAAAAAAAAAAAAAAAmAIAAGRycy9kb3ducmV2Lnht&#10;bFBLBQYAAAAABAAEAPUAAACAAwAAAAA=&#10;" path="m,l3912,e" filled="f" strokeweight=".72pt">
                    <v:path arrowok="t" o:connecttype="custom" o:connectlocs="0,0;3912,0" o:connectangles="0,0"/>
                  </v:shape>
                </v:group>
                <w10:anchorlock/>
              </v:group>
            </w:pict>
          </mc:Fallback>
        </mc:AlternateContent>
      </w:r>
      <w:r w:rsidR="00622A14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557780" cy="12700"/>
                <wp:effectExtent l="3810" t="8255" r="635" b="7620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7780" cy="12700"/>
                          <a:chOff x="0" y="0"/>
                          <a:chExt cx="4028" cy="20"/>
                        </a:xfrm>
                      </wpg:grpSpPr>
                      <wpg:grpSp>
                        <wpg:cNvPr id="3" name="Group 1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008" cy="2"/>
                            <a:chOff x="10" y="10"/>
                            <a:chExt cx="4008" cy="2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008" cy="0"/>
                            </a:xfrm>
                            <a:custGeom>
                              <a:avLst/>
                              <a:gdLst>
                                <a:gd name="T0" fmla="*/ 0 w 4008"/>
                                <a:gd name="T1" fmla="*/ 0 h 2"/>
                                <a:gd name="T2" fmla="*/ 4008 w 400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008" h="2">
                                  <a:moveTo>
                                    <a:pt x="0" y="0"/>
                                  </a:moveTo>
                                  <a:lnTo>
                                    <a:pt x="400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201.4pt;height:1pt;mso-position-horizontal-relative:char;mso-position-vertical-relative:line" coordsize="40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">
                <v:group id="Group 13" o:spid="_x0000_s1027" style="position:absolute;left:10;top:10;width:4008;height:2" coordorigin="10,10" coordsize="4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4" o:spid="_x0000_s1028" style="position:absolute;left:10;top:10;width:4008;height:0;visibility:visible;mso-wrap-style:square;v-text-anchor:top" coordsize="4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B1MIA&#10;AADaAAAADwAAAGRycy9kb3ducmV2LnhtbESPQWvCQBSE74X+h+UVems2lUZqzCpVKOohQqMHj4/s&#10;Mwlm34bsVuO/dwXB4zDfzDDZfDCtOFPvGssKPqMYBHFpdcOVgv3u9+MbhPPIGlvLpOBKDuaz15cM&#10;U20v/EfnwlcilLBLUUHtfZdK6cqaDLrIdsTBO9reoA+yr6Tu8RLKTStHcTyWBhsOCzV2tKypPBX/&#10;RkG83S4Di8npsPnKh4XMqxVNlHp/G36mIDwN/gk/0mutIIH7lXA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/cHUwgAAANoAAAAPAAAAAAAAAAAAAAAAAJgCAABkcnMvZG93&#10;bnJldi54bWxQSwUGAAAAAAQABAD1AAAAhwMAAAAA&#10;" path="m,l4008,e" filled="f" strokeweight=".96pt">
                    <v:path arrowok="t" o:connecttype="custom" o:connectlocs="0,0;4008,0" o:connectangles="0,0"/>
                  </v:shape>
                </v:group>
                <w10:anchorlock/>
              </v:group>
            </w:pict>
          </mc:Fallback>
        </mc:AlternateContent>
      </w:r>
    </w:p>
    <w:p w:rsidR="00874B9B" w:rsidRDefault="00622A14">
      <w:pPr>
        <w:pStyle w:val="BodyText"/>
        <w:tabs>
          <w:tab w:val="left" w:pos="4977"/>
        </w:tabs>
        <w:spacing w:before="37"/>
        <w:ind w:left="139"/>
        <w:jc w:val="both"/>
      </w:pPr>
      <w:r>
        <w:rPr>
          <w:color w:val="424242"/>
        </w:rPr>
        <w:t>Signature</w:t>
      </w:r>
      <w:r>
        <w:rPr>
          <w:color w:val="424242"/>
        </w:rPr>
        <w:tab/>
      </w:r>
      <w:proofErr w:type="spellStart"/>
      <w:r>
        <w:rPr>
          <w:color w:val="424242"/>
        </w:rPr>
        <w:t>Signature</w:t>
      </w:r>
      <w:proofErr w:type="spellEnd"/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rPr>
          <w:rFonts w:ascii="Arial" w:eastAsia="Arial" w:hAnsi="Arial" w:cs="Arial"/>
          <w:sz w:val="20"/>
          <w:szCs w:val="20"/>
        </w:rPr>
      </w:pPr>
    </w:p>
    <w:p w:rsidR="00874B9B" w:rsidRDefault="00874B9B">
      <w:pPr>
        <w:jc w:val="both"/>
        <w:rPr>
          <w:rFonts w:ascii="Arial" w:eastAsia="Arial" w:hAnsi="Arial" w:cs="Arial"/>
        </w:rPr>
        <w:sectPr w:rsidR="00874B9B">
          <w:headerReference w:type="default" r:id="rId14"/>
          <w:footerReference w:type="default" r:id="rId15"/>
          <w:pgSz w:w="12240" w:h="15840"/>
          <w:pgMar w:top="1080" w:right="860" w:bottom="1140" w:left="1200" w:header="0" w:footer="952" w:gutter="0"/>
          <w:pgNumType w:start="8"/>
          <w:cols w:space="720"/>
        </w:sectPr>
      </w:pPr>
    </w:p>
    <w:p w:rsidR="00FC6D13" w:rsidRPr="00FC6D13" w:rsidRDefault="00FC6D13" w:rsidP="00FC6D13">
      <w:pPr>
        <w:jc w:val="center"/>
        <w:rPr>
          <w:rFonts w:ascii="Arial" w:hAnsi="Arial" w:cs="Arial"/>
          <w:b/>
          <w:sz w:val="48"/>
          <w:szCs w:val="48"/>
        </w:rPr>
      </w:pPr>
      <w:r w:rsidRPr="00FC6D13">
        <w:rPr>
          <w:rFonts w:ascii="Arial" w:hAnsi="Arial" w:cs="Arial"/>
          <w:b/>
          <w:sz w:val="48"/>
          <w:szCs w:val="48"/>
        </w:rPr>
        <w:lastRenderedPageBreak/>
        <w:t xml:space="preserve">INTERACTIVE ACTIVITY </w:t>
      </w:r>
    </w:p>
    <w:p w:rsidR="00FC6D13" w:rsidRDefault="00FC6D13" w:rsidP="00FC6D13">
      <w:pPr>
        <w:jc w:val="center"/>
        <w:rPr>
          <w:b/>
        </w:rPr>
      </w:pPr>
    </w:p>
    <w:p w:rsidR="00FC6D13" w:rsidRDefault="00FC6D13" w:rsidP="00FC6D13">
      <w:pPr>
        <w:jc w:val="center"/>
        <w:rPr>
          <w:b/>
        </w:rPr>
      </w:pPr>
    </w:p>
    <w:p w:rsidR="00FC6D13" w:rsidRDefault="00FC6D13" w:rsidP="00FC6D13">
      <w:pPr>
        <w:jc w:val="center"/>
        <w:rPr>
          <w:b/>
        </w:rPr>
      </w:pPr>
    </w:p>
    <w:p w:rsidR="00FC6D13" w:rsidRPr="009B2F2B" w:rsidRDefault="00FC6D13" w:rsidP="00FC6D13">
      <w:pPr>
        <w:jc w:val="center"/>
        <w:rPr>
          <w:b/>
        </w:rPr>
      </w:pPr>
      <w:r w:rsidRPr="009B2F2B">
        <w:rPr>
          <w:b/>
        </w:rPr>
        <w:t>Worksheet for Corporate Sponsorships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1"/>
        <w:gridCol w:w="2295"/>
        <w:gridCol w:w="2300"/>
        <w:gridCol w:w="2330"/>
      </w:tblGrid>
      <w:tr w:rsidR="00FC6D13" w:rsidTr="00352AA5">
        <w:tc>
          <w:tcPr>
            <w:tcW w:w="2394" w:type="dxa"/>
          </w:tcPr>
          <w:p w:rsidR="00FC6D13" w:rsidRDefault="00FC6D13" w:rsidP="00352AA5">
            <w:pPr>
              <w:jc w:val="center"/>
            </w:pPr>
            <w:r>
              <w:t>Human</w:t>
            </w:r>
          </w:p>
        </w:tc>
        <w:tc>
          <w:tcPr>
            <w:tcW w:w="2394" w:type="dxa"/>
          </w:tcPr>
          <w:p w:rsidR="00FC6D13" w:rsidRDefault="00FC6D13" w:rsidP="00352AA5">
            <w:pPr>
              <w:jc w:val="center"/>
            </w:pPr>
            <w:r>
              <w:t>Physical</w:t>
            </w:r>
          </w:p>
        </w:tc>
        <w:tc>
          <w:tcPr>
            <w:tcW w:w="2394" w:type="dxa"/>
          </w:tcPr>
          <w:p w:rsidR="00FC6D13" w:rsidRDefault="00FC6D13" w:rsidP="00352AA5">
            <w:pPr>
              <w:jc w:val="center"/>
            </w:pPr>
            <w:r>
              <w:t>Financial</w:t>
            </w:r>
          </w:p>
        </w:tc>
        <w:tc>
          <w:tcPr>
            <w:tcW w:w="2394" w:type="dxa"/>
          </w:tcPr>
          <w:p w:rsidR="00FC6D13" w:rsidRDefault="00FC6D13" w:rsidP="00352AA5">
            <w:pPr>
              <w:jc w:val="center"/>
            </w:pPr>
            <w:r>
              <w:t>Informational</w:t>
            </w:r>
          </w:p>
        </w:tc>
      </w:tr>
      <w:tr w:rsidR="00FC6D13" w:rsidTr="00352AA5">
        <w:tc>
          <w:tcPr>
            <w:tcW w:w="2394" w:type="dxa"/>
          </w:tcPr>
          <w:p w:rsidR="00FC6D13" w:rsidRDefault="00FC6D13" w:rsidP="00352AA5">
            <w:r>
              <w:t>1.</w:t>
            </w:r>
          </w:p>
          <w:p w:rsidR="00FC6D13" w:rsidRDefault="00FC6D13" w:rsidP="00352AA5"/>
          <w:p w:rsidR="00FC6D13" w:rsidRDefault="00FC6D13" w:rsidP="00352AA5"/>
          <w:p w:rsidR="00FC6D13" w:rsidRDefault="00FC6D13" w:rsidP="00352AA5"/>
          <w:p w:rsidR="00FC6D13" w:rsidRDefault="00FC6D13" w:rsidP="00352AA5"/>
          <w:p w:rsidR="00FC6D13" w:rsidRDefault="00FC6D13" w:rsidP="00352AA5"/>
        </w:tc>
        <w:tc>
          <w:tcPr>
            <w:tcW w:w="2394" w:type="dxa"/>
          </w:tcPr>
          <w:p w:rsidR="00FC6D13" w:rsidRDefault="00FC6D13" w:rsidP="00352AA5">
            <w:r>
              <w:t>1.</w:t>
            </w:r>
          </w:p>
        </w:tc>
        <w:tc>
          <w:tcPr>
            <w:tcW w:w="2394" w:type="dxa"/>
          </w:tcPr>
          <w:p w:rsidR="00FC6D13" w:rsidRDefault="00FC6D13" w:rsidP="00352AA5">
            <w:r>
              <w:t>1.</w:t>
            </w:r>
          </w:p>
        </w:tc>
        <w:tc>
          <w:tcPr>
            <w:tcW w:w="2394" w:type="dxa"/>
          </w:tcPr>
          <w:p w:rsidR="00FC6D13" w:rsidRDefault="00FC6D13" w:rsidP="00352AA5">
            <w:r>
              <w:t>1.</w:t>
            </w:r>
          </w:p>
        </w:tc>
      </w:tr>
      <w:tr w:rsidR="00FC6D13" w:rsidTr="00352AA5">
        <w:tc>
          <w:tcPr>
            <w:tcW w:w="2394" w:type="dxa"/>
          </w:tcPr>
          <w:p w:rsidR="00FC6D13" w:rsidRDefault="00FC6D13" w:rsidP="00352AA5">
            <w:r>
              <w:t>2.</w:t>
            </w:r>
          </w:p>
          <w:p w:rsidR="00FC6D13" w:rsidRDefault="00FC6D13" w:rsidP="00352AA5"/>
          <w:p w:rsidR="00FC6D13" w:rsidRDefault="00FC6D13" w:rsidP="00352AA5"/>
          <w:p w:rsidR="00FC6D13" w:rsidRDefault="00FC6D13" w:rsidP="00352AA5"/>
          <w:p w:rsidR="00FC6D13" w:rsidRDefault="00FC6D13" w:rsidP="00352AA5"/>
        </w:tc>
        <w:tc>
          <w:tcPr>
            <w:tcW w:w="2394" w:type="dxa"/>
          </w:tcPr>
          <w:p w:rsidR="00FC6D13" w:rsidRDefault="00FC6D13" w:rsidP="00352AA5">
            <w:r>
              <w:t>2.</w:t>
            </w:r>
          </w:p>
        </w:tc>
        <w:tc>
          <w:tcPr>
            <w:tcW w:w="2394" w:type="dxa"/>
          </w:tcPr>
          <w:p w:rsidR="00FC6D13" w:rsidRDefault="00FC6D13" w:rsidP="00352AA5">
            <w:r>
              <w:t>2.</w:t>
            </w:r>
          </w:p>
        </w:tc>
        <w:tc>
          <w:tcPr>
            <w:tcW w:w="2394" w:type="dxa"/>
          </w:tcPr>
          <w:p w:rsidR="00FC6D13" w:rsidRDefault="00FC6D13" w:rsidP="00352AA5">
            <w:r>
              <w:t>2.</w:t>
            </w:r>
          </w:p>
        </w:tc>
      </w:tr>
      <w:tr w:rsidR="00FC6D13" w:rsidTr="00352AA5">
        <w:tc>
          <w:tcPr>
            <w:tcW w:w="2394" w:type="dxa"/>
          </w:tcPr>
          <w:p w:rsidR="00FC6D13" w:rsidRDefault="00FC6D13" w:rsidP="00352AA5">
            <w:r>
              <w:t>3.</w:t>
            </w:r>
          </w:p>
          <w:p w:rsidR="00FC6D13" w:rsidRDefault="00FC6D13" w:rsidP="00352AA5"/>
          <w:p w:rsidR="00FC6D13" w:rsidRDefault="00FC6D13" w:rsidP="00352AA5"/>
          <w:p w:rsidR="00FC6D13" w:rsidRDefault="00FC6D13" w:rsidP="00352AA5"/>
          <w:p w:rsidR="00FC6D13" w:rsidRDefault="00FC6D13" w:rsidP="00352AA5"/>
        </w:tc>
        <w:tc>
          <w:tcPr>
            <w:tcW w:w="2394" w:type="dxa"/>
          </w:tcPr>
          <w:p w:rsidR="00FC6D13" w:rsidRDefault="00FC6D13" w:rsidP="00352AA5">
            <w:r>
              <w:t>3.</w:t>
            </w:r>
          </w:p>
        </w:tc>
        <w:tc>
          <w:tcPr>
            <w:tcW w:w="2394" w:type="dxa"/>
          </w:tcPr>
          <w:p w:rsidR="00FC6D13" w:rsidRDefault="00FC6D13" w:rsidP="00352AA5">
            <w:r>
              <w:t>3.</w:t>
            </w:r>
          </w:p>
        </w:tc>
        <w:tc>
          <w:tcPr>
            <w:tcW w:w="2394" w:type="dxa"/>
          </w:tcPr>
          <w:p w:rsidR="00FC6D13" w:rsidRDefault="00FC6D13" w:rsidP="00352AA5">
            <w:r>
              <w:t>3.</w:t>
            </w:r>
          </w:p>
        </w:tc>
      </w:tr>
      <w:tr w:rsidR="00FC6D13" w:rsidTr="00352AA5">
        <w:tc>
          <w:tcPr>
            <w:tcW w:w="2394" w:type="dxa"/>
          </w:tcPr>
          <w:p w:rsidR="00FC6D13" w:rsidRDefault="00FC6D13" w:rsidP="00352AA5">
            <w:r>
              <w:t>4.</w:t>
            </w:r>
          </w:p>
          <w:p w:rsidR="00FC6D13" w:rsidRDefault="00FC6D13" w:rsidP="00352AA5"/>
          <w:p w:rsidR="00FC6D13" w:rsidRDefault="00FC6D13" w:rsidP="00352AA5"/>
          <w:p w:rsidR="00FC6D13" w:rsidRDefault="00FC6D13" w:rsidP="00352AA5"/>
          <w:p w:rsidR="00FC6D13" w:rsidRDefault="00FC6D13" w:rsidP="00352AA5"/>
          <w:p w:rsidR="00FC6D13" w:rsidRDefault="00FC6D13" w:rsidP="00352AA5"/>
        </w:tc>
        <w:tc>
          <w:tcPr>
            <w:tcW w:w="2394" w:type="dxa"/>
          </w:tcPr>
          <w:p w:rsidR="00FC6D13" w:rsidRDefault="00FC6D13" w:rsidP="00352AA5">
            <w:r>
              <w:t>4.</w:t>
            </w:r>
          </w:p>
        </w:tc>
        <w:tc>
          <w:tcPr>
            <w:tcW w:w="2394" w:type="dxa"/>
          </w:tcPr>
          <w:p w:rsidR="00FC6D13" w:rsidRDefault="00FC6D13" w:rsidP="00352AA5">
            <w:r>
              <w:t>4.</w:t>
            </w:r>
          </w:p>
        </w:tc>
        <w:tc>
          <w:tcPr>
            <w:tcW w:w="2394" w:type="dxa"/>
          </w:tcPr>
          <w:p w:rsidR="00FC6D13" w:rsidRDefault="00FC6D13" w:rsidP="00352AA5">
            <w:r>
              <w:t>4.</w:t>
            </w:r>
          </w:p>
        </w:tc>
      </w:tr>
    </w:tbl>
    <w:p w:rsidR="00FC6D13" w:rsidRDefault="00FC6D13" w:rsidP="00FC6D13">
      <w:pPr>
        <w:jc w:val="center"/>
      </w:pPr>
    </w:p>
    <w:p w:rsidR="00874B9B" w:rsidRPr="005B0638" w:rsidRDefault="00874B9B" w:rsidP="005B0638">
      <w:pPr>
        <w:tabs>
          <w:tab w:val="left" w:pos="1118"/>
        </w:tabs>
        <w:spacing w:line="242" w:lineRule="auto"/>
        <w:ind w:right="114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sectPr w:rsidR="00874B9B" w:rsidRPr="005B0638" w:rsidSect="00ED0A0B">
      <w:headerReference w:type="default" r:id="rId16"/>
      <w:footerReference w:type="default" r:id="rId17"/>
      <w:pgSz w:w="12240" w:h="15840"/>
      <w:pgMar w:top="1500" w:right="1720" w:bottom="1220" w:left="1520" w:header="0" w:footer="1033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35" w:rsidRDefault="006E3435">
      <w:r>
        <w:separator/>
      </w:r>
    </w:p>
  </w:endnote>
  <w:endnote w:type="continuationSeparator" w:id="0">
    <w:p w:rsidR="006E3435" w:rsidRDefault="006E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9B" w:rsidRDefault="00582FF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76" behindDoc="1" locked="0" layoutInCell="1" allowOverlap="1" wp14:anchorId="5917C27B" wp14:editId="7F8CC1B2">
              <wp:simplePos x="0" y="0"/>
              <wp:positionH relativeFrom="page">
                <wp:posOffset>1392555</wp:posOffset>
              </wp:positionH>
              <wp:positionV relativeFrom="page">
                <wp:posOffset>9293860</wp:posOffset>
              </wp:positionV>
              <wp:extent cx="4791710" cy="196850"/>
              <wp:effectExtent l="0" t="0" r="8890" b="12700"/>
              <wp:wrapNone/>
              <wp:docPr id="3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B9B" w:rsidRDefault="00874B9B">
                          <w:pPr>
                            <w:spacing w:line="29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109.65pt;margin-top:731.8pt;width:377.3pt;height:15.5pt;z-index:-4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JbsA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" filled="f" stroked="f">
              <v:textbox inset="0,0,0,0">
                <w:txbxContent>
                  <w:p w:rsidR="00874B9B" w:rsidRDefault="00874B9B">
                    <w:pPr>
                      <w:spacing w:line="29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800" behindDoc="1" locked="0" layoutInCell="1" allowOverlap="1" wp14:anchorId="55EFC1C6" wp14:editId="69E9A95C">
              <wp:simplePos x="0" y="0"/>
              <wp:positionH relativeFrom="page">
                <wp:posOffset>7042785</wp:posOffset>
              </wp:positionH>
              <wp:positionV relativeFrom="page">
                <wp:posOffset>9266555</wp:posOffset>
              </wp:positionV>
              <wp:extent cx="145415" cy="236220"/>
              <wp:effectExtent l="0" t="0" r="6985" b="11430"/>
              <wp:wrapNone/>
              <wp:docPr id="3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B9B" w:rsidRDefault="00874B9B">
                          <w:pPr>
                            <w:spacing w:before="34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7" type="#_x0000_t202" style="position:absolute;margin-left:554.55pt;margin-top:729.65pt;width:11.45pt;height:18.6pt;z-index:-4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HgswIAALE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" filled="f" stroked="f">
              <v:textbox inset="0,0,0,0">
                <w:txbxContent>
                  <w:p w:rsidR="00874B9B" w:rsidRDefault="00874B9B">
                    <w:pPr>
                      <w:spacing w:before="34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9B" w:rsidRDefault="00582FF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824" behindDoc="1" locked="0" layoutInCell="1" allowOverlap="1" wp14:anchorId="39FFAD60" wp14:editId="20AB1245">
              <wp:simplePos x="0" y="0"/>
              <wp:positionH relativeFrom="page">
                <wp:posOffset>7044690</wp:posOffset>
              </wp:positionH>
              <wp:positionV relativeFrom="page">
                <wp:posOffset>9276715</wp:posOffset>
              </wp:positionV>
              <wp:extent cx="128270" cy="177800"/>
              <wp:effectExtent l="0" t="0" r="5080" b="12700"/>
              <wp:wrapNone/>
              <wp:docPr id="3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B9B" w:rsidRDefault="00874B9B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554.7pt;margin-top:730.45pt;width:10.1pt;height:14pt;z-index:-4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rUsw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" filled="f" stroked="f">
              <v:textbox inset="0,0,0,0">
                <w:txbxContent>
                  <w:p w:rsidR="00874B9B" w:rsidRDefault="00874B9B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848" behindDoc="1" locked="0" layoutInCell="1" allowOverlap="1" wp14:anchorId="5DE8A51A" wp14:editId="4112AD96">
              <wp:simplePos x="0" y="0"/>
              <wp:positionH relativeFrom="page">
                <wp:posOffset>1409700</wp:posOffset>
              </wp:positionH>
              <wp:positionV relativeFrom="page">
                <wp:posOffset>9279890</wp:posOffset>
              </wp:positionV>
              <wp:extent cx="4774565" cy="196850"/>
              <wp:effectExtent l="0" t="0" r="6985" b="12700"/>
              <wp:wrapNone/>
              <wp:docPr id="3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45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B9B" w:rsidRDefault="00874B9B">
                          <w:pPr>
                            <w:spacing w:line="29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9" type="#_x0000_t202" style="position:absolute;margin-left:111pt;margin-top:730.7pt;width:375.95pt;height:15.5pt;z-index:-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pBswIAALI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" filled="f" stroked="f">
              <v:textbox inset="0,0,0,0">
                <w:txbxContent>
                  <w:p w:rsidR="00874B9B" w:rsidRDefault="00874B9B">
                    <w:pPr>
                      <w:spacing w:line="29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9B" w:rsidRDefault="00582FF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872" behindDoc="1" locked="0" layoutInCell="1" allowOverlap="1" wp14:anchorId="190FFECB" wp14:editId="15AE79E8">
              <wp:simplePos x="0" y="0"/>
              <wp:positionH relativeFrom="page">
                <wp:posOffset>7049135</wp:posOffset>
              </wp:positionH>
              <wp:positionV relativeFrom="page">
                <wp:posOffset>9314180</wp:posOffset>
              </wp:positionV>
              <wp:extent cx="122555" cy="184150"/>
              <wp:effectExtent l="0" t="0" r="10795" b="6350"/>
              <wp:wrapNone/>
              <wp:docPr id="3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B9B" w:rsidRDefault="00874B9B">
                          <w:pPr>
                            <w:spacing w:line="27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style="position:absolute;margin-left:555.05pt;margin-top:733.4pt;width:9.65pt;height:14.5pt;z-index:-4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UbtAIAALE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" filled="f" stroked="f">
              <v:textbox inset="0,0,0,0">
                <w:txbxContent>
                  <w:p w:rsidR="00874B9B" w:rsidRDefault="00874B9B">
                    <w:pPr>
                      <w:spacing w:line="275" w:lineRule="exact"/>
                      <w:ind w:left="40"/>
                      <w:rPr>
                        <w:rFonts w:ascii="Times New Roman" w:eastAsia="Times New Roman" w:hAnsi="Times New Roman" w:cs="Times New Roman"/>
                        <w:sz w:val="25"/>
                        <w:szCs w:val="2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896" behindDoc="1" locked="0" layoutInCell="1" allowOverlap="1" wp14:anchorId="618769AF" wp14:editId="22EE4574">
              <wp:simplePos x="0" y="0"/>
              <wp:positionH relativeFrom="page">
                <wp:posOffset>1395730</wp:posOffset>
              </wp:positionH>
              <wp:positionV relativeFrom="page">
                <wp:posOffset>9324340</wp:posOffset>
              </wp:positionV>
              <wp:extent cx="4788535" cy="196850"/>
              <wp:effectExtent l="0" t="0" r="12065" b="12700"/>
              <wp:wrapNone/>
              <wp:docPr id="3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85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B9B" w:rsidRDefault="00874B9B">
                          <w:pPr>
                            <w:spacing w:line="29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1" type="#_x0000_t202" style="position:absolute;margin-left:109.9pt;margin-top:734.2pt;width:377.05pt;height:15.5pt;z-index:-4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" filled="f" stroked="f">
              <v:textbox inset="0,0,0,0">
                <w:txbxContent>
                  <w:p w:rsidR="00874B9B" w:rsidRDefault="00874B9B">
                    <w:pPr>
                      <w:spacing w:line="29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9B" w:rsidRDefault="00582FF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920" behindDoc="1" locked="0" layoutInCell="1" allowOverlap="1">
              <wp:simplePos x="0" y="0"/>
              <wp:positionH relativeFrom="page">
                <wp:posOffset>1407795</wp:posOffset>
              </wp:positionH>
              <wp:positionV relativeFrom="page">
                <wp:posOffset>9324340</wp:posOffset>
              </wp:positionV>
              <wp:extent cx="4788535" cy="196850"/>
              <wp:effectExtent l="0" t="0" r="12065" b="12700"/>
              <wp:wrapNone/>
              <wp:docPr id="2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85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B9B" w:rsidRDefault="00874B9B">
                          <w:pPr>
                            <w:spacing w:line="29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margin-left:110.85pt;margin-top:734.2pt;width:377.05pt;height:15.5pt;z-index:-4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G9tQIAALI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" filled="f" stroked="f">
              <v:textbox inset="0,0,0,0">
                <w:txbxContent>
                  <w:p w:rsidR="00874B9B" w:rsidRDefault="00874B9B">
                    <w:pPr>
                      <w:spacing w:line="29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944" behindDoc="1" locked="0" layoutInCell="1" allowOverlap="1">
              <wp:simplePos x="0" y="0"/>
              <wp:positionH relativeFrom="page">
                <wp:posOffset>7061200</wp:posOffset>
              </wp:positionH>
              <wp:positionV relativeFrom="page">
                <wp:posOffset>9324975</wp:posOffset>
              </wp:positionV>
              <wp:extent cx="121285" cy="177800"/>
              <wp:effectExtent l="0" t="0" r="12065" b="12700"/>
              <wp:wrapNone/>
              <wp:docPr id="2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B9B" w:rsidRDefault="00874B9B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3" type="#_x0000_t202" style="position:absolute;margin-left:556pt;margin-top:734.25pt;width:9.55pt;height:14pt;z-index:-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" filled="f" stroked="f">
              <v:textbox inset="0,0,0,0">
                <w:txbxContent>
                  <w:p w:rsidR="00874B9B" w:rsidRDefault="00874B9B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9B" w:rsidRDefault="00582FF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5304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9205595</wp:posOffset>
              </wp:positionV>
              <wp:extent cx="120650" cy="165100"/>
              <wp:effectExtent l="0" t="0" r="1270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B9B" w:rsidRDefault="007852A0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 w:rsidR="00622A14">
                            <w:rPr>
                              <w:rFonts w:ascii="Times New Roman"/>
                              <w:color w:val="5E5E5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62B3">
                            <w:rPr>
                              <w:rFonts w:ascii="Times New Roman"/>
                              <w:noProof/>
                              <w:color w:val="5E5E5E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301.5pt;margin-top:724.85pt;width:9.5pt;height:13pt;z-index:-4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14VsAIAAK8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" filled="f" stroked="f">
              <v:textbox inset="0,0,0,0">
                <w:txbxContent>
                  <w:p w:rsidR="00874B9B" w:rsidRDefault="007852A0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 w:rsidR="00622A14">
                      <w:rPr>
                        <w:rFonts w:ascii="Times New Roman"/>
                        <w:color w:val="5E5E5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62B3">
                      <w:rPr>
                        <w:rFonts w:ascii="Times New Roman"/>
                        <w:noProof/>
                        <w:color w:val="5E5E5E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5328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9217025</wp:posOffset>
              </wp:positionV>
              <wp:extent cx="934720" cy="233680"/>
              <wp:effectExtent l="0" t="0" r="1778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72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B9B" w:rsidRDefault="00622A14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/>
                              <w:color w:val="3F3F3F"/>
                              <w:w w:val="117"/>
                              <w:sz w:val="15"/>
                            </w:rPr>
                            <w:t>{0026</w:t>
                          </w:r>
                          <w:r>
                            <w:rPr>
                              <w:rFonts w:ascii="Times New Roman"/>
                              <w:color w:val="3F3F3F"/>
                              <w:spacing w:val="-25"/>
                              <w:w w:val="118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3F3F3F"/>
                              <w:w w:val="96"/>
                              <w:sz w:val="15"/>
                            </w:rPr>
                            <w:t>966.DOC</w:t>
                          </w:r>
                          <w:r>
                            <w:rPr>
                              <w:rFonts w:ascii="Times New Roman"/>
                              <w:color w:val="3F3F3F"/>
                              <w:spacing w:val="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F3F3F"/>
                              <w:w w:val="158"/>
                              <w:sz w:val="15"/>
                            </w:rPr>
                            <w:t>\</w:t>
                          </w:r>
                          <w:r>
                            <w:rPr>
                              <w:rFonts w:ascii="Times New Roman"/>
                              <w:color w:val="3F3F3F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F3F3F"/>
                              <w:w w:val="139"/>
                              <w:sz w:val="15"/>
                            </w:rPr>
                            <w:t>1}</w:t>
                          </w:r>
                        </w:p>
                        <w:p w:rsidR="00874B9B" w:rsidRDefault="00622A14">
                          <w:pPr>
                            <w:spacing w:before="5"/>
                            <w:ind w:left="20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F3F3F"/>
                              <w:w w:val="96"/>
                              <w:sz w:val="15"/>
                            </w:rPr>
                            <w:t>©PPVS</w:t>
                          </w:r>
                          <w:r>
                            <w:rPr>
                              <w:rFonts w:ascii="Times New Roman" w:hAnsi="Times New Roman"/>
                              <w:color w:val="3F3F3F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F3F3F"/>
                              <w:w w:val="108"/>
                              <w:sz w:val="15"/>
                            </w:rPr>
                            <w:t>2009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81.1pt;margin-top:725.75pt;width:73.6pt;height:18.4pt;z-index:-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" filled="f" stroked="f">
              <v:textbox inset="0,0,0,0">
                <w:txbxContent>
                  <w:p w:rsidR="00874B9B" w:rsidRDefault="00622A14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/>
                        <w:color w:val="3F3F3F"/>
                        <w:w w:val="117"/>
                        <w:sz w:val="15"/>
                      </w:rPr>
                      <w:t>{0026</w:t>
                    </w:r>
                    <w:r>
                      <w:rPr>
                        <w:rFonts w:ascii="Times New Roman"/>
                        <w:color w:val="3F3F3F"/>
                        <w:spacing w:val="-25"/>
                        <w:w w:val="118"/>
                        <w:sz w:val="15"/>
                      </w:rPr>
                      <w:t>1</w:t>
                    </w:r>
                    <w:r>
                      <w:rPr>
                        <w:rFonts w:ascii="Times New Roman"/>
                        <w:color w:val="3F3F3F"/>
                        <w:w w:val="96"/>
                        <w:sz w:val="15"/>
                      </w:rPr>
                      <w:t>966.DOC</w:t>
                    </w:r>
                    <w:r>
                      <w:rPr>
                        <w:rFonts w:ascii="Times New Roman"/>
                        <w:color w:val="3F3F3F"/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3F3F3F"/>
                        <w:w w:val="158"/>
                        <w:sz w:val="15"/>
                      </w:rPr>
                      <w:t>\</w:t>
                    </w:r>
                    <w:r>
                      <w:rPr>
                        <w:rFonts w:ascii="Times New Roman"/>
                        <w:color w:val="3F3F3F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3F3F3F"/>
                        <w:w w:val="139"/>
                        <w:sz w:val="15"/>
                      </w:rPr>
                      <w:t>1}</w:t>
                    </w:r>
                  </w:p>
                  <w:p w:rsidR="00874B9B" w:rsidRDefault="00622A14">
                    <w:pPr>
                      <w:spacing w:before="5"/>
                      <w:ind w:left="20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 w:hAnsi="Times New Roman"/>
                        <w:color w:val="3F3F3F"/>
                        <w:w w:val="96"/>
                        <w:sz w:val="15"/>
                      </w:rPr>
                      <w:t>©PPVS</w:t>
                    </w:r>
                    <w:r>
                      <w:rPr>
                        <w:rFonts w:ascii="Times New Roman" w:hAnsi="Times New Roman"/>
                        <w:color w:val="3F3F3F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8"/>
                        <w:sz w:val="15"/>
                      </w:rPr>
                      <w:t>2009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35" w:rsidRDefault="006E3435">
      <w:r>
        <w:separator/>
      </w:r>
    </w:p>
  </w:footnote>
  <w:footnote w:type="continuationSeparator" w:id="0">
    <w:p w:rsidR="006E3435" w:rsidRDefault="006E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4929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257D" w:rsidRDefault="00D8257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2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4B9B" w:rsidRDefault="00874B9B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8405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257D" w:rsidRDefault="00D8257D">
        <w:pPr>
          <w:pStyle w:val="Header"/>
          <w:jc w:val="right"/>
        </w:pPr>
        <w:r>
          <w:t>5</w:t>
        </w:r>
      </w:p>
    </w:sdtContent>
  </w:sdt>
  <w:p w:rsidR="00874B9B" w:rsidRDefault="00874B9B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7978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257D" w:rsidRDefault="00D8257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2B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74B9B" w:rsidRDefault="00874B9B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593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257D" w:rsidRDefault="00D8257D">
        <w:pPr>
          <w:pStyle w:val="Header"/>
          <w:jc w:val="right"/>
        </w:pPr>
        <w:r>
          <w:t>7</w:t>
        </w:r>
      </w:p>
    </w:sdtContent>
  </w:sdt>
  <w:p w:rsidR="00874B9B" w:rsidRDefault="00874B9B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5445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6D13" w:rsidRDefault="00FC6D1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2B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74B9B" w:rsidRDefault="00874B9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5247"/>
    <w:multiLevelType w:val="hybridMultilevel"/>
    <w:tmpl w:val="83BA11D8"/>
    <w:lvl w:ilvl="0" w:tplc="F9D2767A">
      <w:start w:val="5"/>
      <w:numFmt w:val="upperLetter"/>
      <w:lvlText w:val="%1."/>
      <w:lvlJc w:val="left"/>
      <w:pPr>
        <w:ind w:left="804" w:hanging="687"/>
        <w:jc w:val="left"/>
      </w:pPr>
      <w:rPr>
        <w:rFonts w:ascii="Times New Roman" w:eastAsia="Times New Roman" w:hAnsi="Times New Roman" w:hint="default"/>
        <w:b/>
        <w:bCs/>
        <w:w w:val="83"/>
      </w:rPr>
    </w:lvl>
    <w:lvl w:ilvl="1" w:tplc="AF140EDA">
      <w:start w:val="1"/>
      <w:numFmt w:val="decimal"/>
      <w:lvlText w:val="%2."/>
      <w:lvlJc w:val="left"/>
      <w:pPr>
        <w:ind w:left="813" w:hanging="312"/>
        <w:jc w:val="left"/>
      </w:pPr>
      <w:rPr>
        <w:rFonts w:ascii="Times New Roman" w:eastAsia="Times New Roman" w:hAnsi="Times New Roman" w:hint="default"/>
        <w:w w:val="113"/>
      </w:rPr>
    </w:lvl>
    <w:lvl w:ilvl="2" w:tplc="43C41968">
      <w:start w:val="1"/>
      <w:numFmt w:val="bullet"/>
      <w:lvlText w:val="•"/>
      <w:lvlJc w:val="left"/>
      <w:pPr>
        <w:ind w:left="1140" w:hanging="312"/>
      </w:pPr>
      <w:rPr>
        <w:rFonts w:hint="default"/>
      </w:rPr>
    </w:lvl>
    <w:lvl w:ilvl="3" w:tplc="F85C7A62">
      <w:start w:val="1"/>
      <w:numFmt w:val="bullet"/>
      <w:lvlText w:val="•"/>
      <w:lvlJc w:val="left"/>
      <w:pPr>
        <w:ind w:left="1820" w:hanging="312"/>
      </w:pPr>
      <w:rPr>
        <w:rFonts w:hint="default"/>
      </w:rPr>
    </w:lvl>
    <w:lvl w:ilvl="4" w:tplc="995CD1A6">
      <w:start w:val="1"/>
      <w:numFmt w:val="bullet"/>
      <w:lvlText w:val="•"/>
      <w:lvlJc w:val="left"/>
      <w:pPr>
        <w:ind w:left="2860" w:hanging="312"/>
      </w:pPr>
      <w:rPr>
        <w:rFonts w:hint="default"/>
      </w:rPr>
    </w:lvl>
    <w:lvl w:ilvl="5" w:tplc="66DA2DB2">
      <w:start w:val="1"/>
      <w:numFmt w:val="bullet"/>
      <w:lvlText w:val="•"/>
      <w:lvlJc w:val="left"/>
      <w:pPr>
        <w:ind w:left="3900" w:hanging="312"/>
      </w:pPr>
      <w:rPr>
        <w:rFonts w:hint="default"/>
      </w:rPr>
    </w:lvl>
    <w:lvl w:ilvl="6" w:tplc="766EE7C8">
      <w:start w:val="1"/>
      <w:numFmt w:val="bullet"/>
      <w:lvlText w:val="•"/>
      <w:lvlJc w:val="left"/>
      <w:pPr>
        <w:ind w:left="4940" w:hanging="312"/>
      </w:pPr>
      <w:rPr>
        <w:rFonts w:hint="default"/>
      </w:rPr>
    </w:lvl>
    <w:lvl w:ilvl="7" w:tplc="979E2C4A">
      <w:start w:val="1"/>
      <w:numFmt w:val="bullet"/>
      <w:lvlText w:val="•"/>
      <w:lvlJc w:val="left"/>
      <w:pPr>
        <w:ind w:left="5980" w:hanging="312"/>
      </w:pPr>
      <w:rPr>
        <w:rFonts w:hint="default"/>
      </w:rPr>
    </w:lvl>
    <w:lvl w:ilvl="8" w:tplc="77B01616">
      <w:start w:val="1"/>
      <w:numFmt w:val="bullet"/>
      <w:lvlText w:val="•"/>
      <w:lvlJc w:val="left"/>
      <w:pPr>
        <w:ind w:left="7020" w:hanging="312"/>
      </w:pPr>
      <w:rPr>
        <w:rFonts w:hint="default"/>
      </w:rPr>
    </w:lvl>
  </w:abstractNum>
  <w:abstractNum w:abstractNumId="1">
    <w:nsid w:val="3CF4143C"/>
    <w:multiLevelType w:val="hybridMultilevel"/>
    <w:tmpl w:val="F99EC7E4"/>
    <w:lvl w:ilvl="0" w:tplc="0CDA4262">
      <w:start w:val="1"/>
      <w:numFmt w:val="decimal"/>
      <w:lvlText w:val="%1."/>
      <w:lvlJc w:val="left"/>
      <w:pPr>
        <w:ind w:left="1087" w:hanging="408"/>
        <w:jc w:val="left"/>
      </w:pPr>
      <w:rPr>
        <w:rFonts w:ascii="Times New Roman" w:eastAsia="Times New Roman" w:hAnsi="Times New Roman" w:hint="default"/>
        <w:color w:val="262626"/>
        <w:spacing w:val="-82"/>
        <w:w w:val="168"/>
        <w:sz w:val="28"/>
        <w:szCs w:val="28"/>
      </w:rPr>
    </w:lvl>
    <w:lvl w:ilvl="1" w:tplc="1D1E4FE6">
      <w:start w:val="1"/>
      <w:numFmt w:val="bullet"/>
      <w:lvlText w:val="•"/>
      <w:lvlJc w:val="left"/>
      <w:pPr>
        <w:ind w:left="1878" w:hanging="408"/>
      </w:pPr>
      <w:rPr>
        <w:rFonts w:hint="default"/>
      </w:rPr>
    </w:lvl>
    <w:lvl w:ilvl="2" w:tplc="A68A8B42">
      <w:start w:val="1"/>
      <w:numFmt w:val="bullet"/>
      <w:lvlText w:val="•"/>
      <w:lvlJc w:val="left"/>
      <w:pPr>
        <w:ind w:left="2676" w:hanging="408"/>
      </w:pPr>
      <w:rPr>
        <w:rFonts w:hint="default"/>
      </w:rPr>
    </w:lvl>
    <w:lvl w:ilvl="3" w:tplc="EC16969C">
      <w:start w:val="1"/>
      <w:numFmt w:val="bullet"/>
      <w:lvlText w:val="•"/>
      <w:lvlJc w:val="left"/>
      <w:pPr>
        <w:ind w:left="3474" w:hanging="408"/>
      </w:pPr>
      <w:rPr>
        <w:rFonts w:hint="default"/>
      </w:rPr>
    </w:lvl>
    <w:lvl w:ilvl="4" w:tplc="6EA2BB04">
      <w:start w:val="1"/>
      <w:numFmt w:val="bullet"/>
      <w:lvlText w:val="•"/>
      <w:lvlJc w:val="left"/>
      <w:pPr>
        <w:ind w:left="4272" w:hanging="408"/>
      </w:pPr>
      <w:rPr>
        <w:rFonts w:hint="default"/>
      </w:rPr>
    </w:lvl>
    <w:lvl w:ilvl="5" w:tplc="38CEB282">
      <w:start w:val="1"/>
      <w:numFmt w:val="bullet"/>
      <w:lvlText w:val="•"/>
      <w:lvlJc w:val="left"/>
      <w:pPr>
        <w:ind w:left="5070" w:hanging="408"/>
      </w:pPr>
      <w:rPr>
        <w:rFonts w:hint="default"/>
      </w:rPr>
    </w:lvl>
    <w:lvl w:ilvl="6" w:tplc="C87E364E">
      <w:start w:val="1"/>
      <w:numFmt w:val="bullet"/>
      <w:lvlText w:val="•"/>
      <w:lvlJc w:val="left"/>
      <w:pPr>
        <w:ind w:left="5868" w:hanging="408"/>
      </w:pPr>
      <w:rPr>
        <w:rFonts w:hint="default"/>
      </w:rPr>
    </w:lvl>
    <w:lvl w:ilvl="7" w:tplc="DA0EF054">
      <w:start w:val="1"/>
      <w:numFmt w:val="bullet"/>
      <w:lvlText w:val="•"/>
      <w:lvlJc w:val="left"/>
      <w:pPr>
        <w:ind w:left="6666" w:hanging="408"/>
      </w:pPr>
      <w:rPr>
        <w:rFonts w:hint="default"/>
      </w:rPr>
    </w:lvl>
    <w:lvl w:ilvl="8" w:tplc="57245818">
      <w:start w:val="1"/>
      <w:numFmt w:val="bullet"/>
      <w:lvlText w:val="•"/>
      <w:lvlJc w:val="left"/>
      <w:pPr>
        <w:ind w:left="7464" w:hanging="408"/>
      </w:pPr>
      <w:rPr>
        <w:rFonts w:hint="default"/>
      </w:rPr>
    </w:lvl>
  </w:abstractNum>
  <w:abstractNum w:abstractNumId="2">
    <w:nsid w:val="3DBA3BBD"/>
    <w:multiLevelType w:val="hybridMultilevel"/>
    <w:tmpl w:val="EE80572A"/>
    <w:lvl w:ilvl="0" w:tplc="448633BC">
      <w:start w:val="1"/>
      <w:numFmt w:val="upperLetter"/>
      <w:lvlText w:val="%1."/>
      <w:lvlJc w:val="left"/>
      <w:pPr>
        <w:ind w:left="810" w:hanging="711"/>
        <w:jc w:val="right"/>
      </w:pPr>
      <w:rPr>
        <w:rFonts w:ascii="Times New Roman" w:eastAsia="Times New Roman" w:hAnsi="Times New Roman" w:hint="default"/>
        <w:b/>
        <w:bCs/>
        <w:w w:val="91"/>
      </w:rPr>
    </w:lvl>
    <w:lvl w:ilvl="1" w:tplc="290C21BE">
      <w:start w:val="1"/>
      <w:numFmt w:val="decimal"/>
      <w:lvlText w:val="%2."/>
      <w:lvlJc w:val="left"/>
      <w:pPr>
        <w:ind w:left="1156" w:hanging="327"/>
        <w:jc w:val="left"/>
      </w:pPr>
      <w:rPr>
        <w:rFonts w:ascii="Arial" w:eastAsia="Arial" w:hAnsi="Arial" w:hint="default"/>
        <w:color w:val="2A2A2A"/>
        <w:w w:val="99"/>
        <w:sz w:val="25"/>
        <w:szCs w:val="25"/>
      </w:rPr>
    </w:lvl>
    <w:lvl w:ilvl="2" w:tplc="01E2B4FC">
      <w:start w:val="1"/>
      <w:numFmt w:val="lowerLetter"/>
      <w:lvlText w:val="%3."/>
      <w:lvlJc w:val="left"/>
      <w:pPr>
        <w:ind w:left="1511" w:hanging="351"/>
        <w:jc w:val="left"/>
      </w:pPr>
      <w:rPr>
        <w:rFonts w:ascii="Times New Roman" w:eastAsia="Times New Roman" w:hAnsi="Times New Roman" w:hint="default"/>
        <w:color w:val="2A2A2A"/>
        <w:w w:val="100"/>
        <w:sz w:val="27"/>
        <w:szCs w:val="27"/>
      </w:rPr>
    </w:lvl>
    <w:lvl w:ilvl="3" w:tplc="B11278D4">
      <w:start w:val="1"/>
      <w:numFmt w:val="bullet"/>
      <w:lvlText w:val="•"/>
      <w:lvlJc w:val="left"/>
      <w:pPr>
        <w:ind w:left="2475" w:hanging="351"/>
      </w:pPr>
      <w:rPr>
        <w:rFonts w:hint="default"/>
      </w:rPr>
    </w:lvl>
    <w:lvl w:ilvl="4" w:tplc="DD64BF1C">
      <w:start w:val="1"/>
      <w:numFmt w:val="bullet"/>
      <w:lvlText w:val="•"/>
      <w:lvlJc w:val="left"/>
      <w:pPr>
        <w:ind w:left="3430" w:hanging="351"/>
      </w:pPr>
      <w:rPr>
        <w:rFonts w:hint="default"/>
      </w:rPr>
    </w:lvl>
    <w:lvl w:ilvl="5" w:tplc="25A216D8">
      <w:start w:val="1"/>
      <w:numFmt w:val="bullet"/>
      <w:lvlText w:val="•"/>
      <w:lvlJc w:val="left"/>
      <w:pPr>
        <w:ind w:left="4385" w:hanging="351"/>
      </w:pPr>
      <w:rPr>
        <w:rFonts w:hint="default"/>
      </w:rPr>
    </w:lvl>
    <w:lvl w:ilvl="6" w:tplc="BF26A140">
      <w:start w:val="1"/>
      <w:numFmt w:val="bullet"/>
      <w:lvlText w:val="•"/>
      <w:lvlJc w:val="left"/>
      <w:pPr>
        <w:ind w:left="5340" w:hanging="351"/>
      </w:pPr>
      <w:rPr>
        <w:rFonts w:hint="default"/>
      </w:rPr>
    </w:lvl>
    <w:lvl w:ilvl="7" w:tplc="7B8ADAA8">
      <w:start w:val="1"/>
      <w:numFmt w:val="bullet"/>
      <w:lvlText w:val="•"/>
      <w:lvlJc w:val="left"/>
      <w:pPr>
        <w:ind w:left="6295" w:hanging="351"/>
      </w:pPr>
      <w:rPr>
        <w:rFonts w:hint="default"/>
      </w:rPr>
    </w:lvl>
    <w:lvl w:ilvl="8" w:tplc="FFBC553A">
      <w:start w:val="1"/>
      <w:numFmt w:val="bullet"/>
      <w:lvlText w:val="•"/>
      <w:lvlJc w:val="left"/>
      <w:pPr>
        <w:ind w:left="7250" w:hanging="351"/>
      </w:pPr>
      <w:rPr>
        <w:rFonts w:hint="default"/>
      </w:rPr>
    </w:lvl>
  </w:abstractNum>
  <w:abstractNum w:abstractNumId="3">
    <w:nsid w:val="47D623A4"/>
    <w:multiLevelType w:val="hybridMultilevel"/>
    <w:tmpl w:val="ECDC5812"/>
    <w:lvl w:ilvl="0" w:tplc="11149E1A">
      <w:start w:val="2"/>
      <w:numFmt w:val="decimal"/>
      <w:lvlText w:val="%1."/>
      <w:lvlJc w:val="left"/>
      <w:pPr>
        <w:ind w:left="1175" w:hanging="341"/>
        <w:jc w:val="left"/>
      </w:pPr>
      <w:rPr>
        <w:rFonts w:ascii="Times New Roman" w:eastAsia="Times New Roman" w:hAnsi="Times New Roman" w:hint="default"/>
        <w:color w:val="2A2A2A"/>
        <w:w w:val="93"/>
        <w:sz w:val="27"/>
        <w:szCs w:val="27"/>
      </w:rPr>
    </w:lvl>
    <w:lvl w:ilvl="1" w:tplc="FC24756A">
      <w:start w:val="1"/>
      <w:numFmt w:val="lowerLetter"/>
      <w:lvlText w:val="%2."/>
      <w:lvlJc w:val="left"/>
      <w:pPr>
        <w:ind w:left="1540" w:hanging="336"/>
        <w:jc w:val="left"/>
      </w:pPr>
      <w:rPr>
        <w:rFonts w:ascii="Times New Roman" w:eastAsia="Times New Roman" w:hAnsi="Times New Roman" w:hint="default"/>
        <w:color w:val="2A2A2A"/>
        <w:w w:val="100"/>
        <w:sz w:val="27"/>
        <w:szCs w:val="27"/>
      </w:rPr>
    </w:lvl>
    <w:lvl w:ilvl="2" w:tplc="D5C8DDC8">
      <w:start w:val="1"/>
      <w:numFmt w:val="bullet"/>
      <w:lvlText w:val="•"/>
      <w:lvlJc w:val="left"/>
      <w:pPr>
        <w:ind w:left="2386" w:hanging="336"/>
      </w:pPr>
      <w:rPr>
        <w:rFonts w:hint="default"/>
      </w:rPr>
    </w:lvl>
    <w:lvl w:ilvl="3" w:tplc="D7021712">
      <w:start w:val="1"/>
      <w:numFmt w:val="bullet"/>
      <w:lvlText w:val="•"/>
      <w:lvlJc w:val="left"/>
      <w:pPr>
        <w:ind w:left="3233" w:hanging="336"/>
      </w:pPr>
      <w:rPr>
        <w:rFonts w:hint="default"/>
      </w:rPr>
    </w:lvl>
    <w:lvl w:ilvl="4" w:tplc="9440E414">
      <w:start w:val="1"/>
      <w:numFmt w:val="bullet"/>
      <w:lvlText w:val="•"/>
      <w:lvlJc w:val="left"/>
      <w:pPr>
        <w:ind w:left="4080" w:hanging="336"/>
      </w:pPr>
      <w:rPr>
        <w:rFonts w:hint="default"/>
      </w:rPr>
    </w:lvl>
    <w:lvl w:ilvl="5" w:tplc="773CA4BE">
      <w:start w:val="1"/>
      <w:numFmt w:val="bullet"/>
      <w:lvlText w:val="•"/>
      <w:lvlJc w:val="left"/>
      <w:pPr>
        <w:ind w:left="4926" w:hanging="336"/>
      </w:pPr>
      <w:rPr>
        <w:rFonts w:hint="default"/>
      </w:rPr>
    </w:lvl>
    <w:lvl w:ilvl="6" w:tplc="8E48EB98">
      <w:start w:val="1"/>
      <w:numFmt w:val="bullet"/>
      <w:lvlText w:val="•"/>
      <w:lvlJc w:val="left"/>
      <w:pPr>
        <w:ind w:left="5773" w:hanging="336"/>
      </w:pPr>
      <w:rPr>
        <w:rFonts w:hint="default"/>
      </w:rPr>
    </w:lvl>
    <w:lvl w:ilvl="7" w:tplc="A882210E">
      <w:start w:val="1"/>
      <w:numFmt w:val="bullet"/>
      <w:lvlText w:val="•"/>
      <w:lvlJc w:val="left"/>
      <w:pPr>
        <w:ind w:left="6620" w:hanging="336"/>
      </w:pPr>
      <w:rPr>
        <w:rFonts w:hint="default"/>
      </w:rPr>
    </w:lvl>
    <w:lvl w:ilvl="8" w:tplc="7272EC28">
      <w:start w:val="1"/>
      <w:numFmt w:val="bullet"/>
      <w:lvlText w:val="•"/>
      <w:lvlJc w:val="left"/>
      <w:pPr>
        <w:ind w:left="7466" w:hanging="336"/>
      </w:pPr>
      <w:rPr>
        <w:rFonts w:hint="default"/>
      </w:rPr>
    </w:lvl>
  </w:abstractNum>
  <w:abstractNum w:abstractNumId="4">
    <w:nsid w:val="50B73E83"/>
    <w:multiLevelType w:val="hybridMultilevel"/>
    <w:tmpl w:val="DE6C6394"/>
    <w:lvl w:ilvl="0" w:tplc="9F9EEF54">
      <w:start w:val="4"/>
      <w:numFmt w:val="upperLetter"/>
      <w:lvlText w:val="%1."/>
      <w:lvlJc w:val="left"/>
      <w:pPr>
        <w:ind w:left="117" w:hanging="682"/>
        <w:jc w:val="left"/>
      </w:pPr>
      <w:rPr>
        <w:rFonts w:ascii="Times New Roman" w:eastAsia="Times New Roman" w:hAnsi="Times New Roman" w:hint="default"/>
        <w:color w:val="262626"/>
        <w:w w:val="91"/>
        <w:sz w:val="28"/>
        <w:szCs w:val="28"/>
      </w:rPr>
    </w:lvl>
    <w:lvl w:ilvl="1" w:tplc="233C3B58">
      <w:start w:val="1"/>
      <w:numFmt w:val="decimal"/>
      <w:lvlText w:val="%2."/>
      <w:lvlJc w:val="left"/>
      <w:pPr>
        <w:ind w:left="807" w:hanging="331"/>
        <w:jc w:val="left"/>
      </w:pPr>
      <w:rPr>
        <w:rFonts w:ascii="Times New Roman" w:eastAsia="Times New Roman" w:hAnsi="Times New Roman" w:hint="default"/>
        <w:color w:val="262626"/>
        <w:spacing w:val="-83"/>
        <w:w w:val="168"/>
        <w:sz w:val="28"/>
        <w:szCs w:val="28"/>
      </w:rPr>
    </w:lvl>
    <w:lvl w:ilvl="2" w:tplc="31EC968E">
      <w:start w:val="1"/>
      <w:numFmt w:val="bullet"/>
      <w:lvlText w:val="•"/>
      <w:lvlJc w:val="left"/>
      <w:pPr>
        <w:ind w:left="1717" w:hanging="331"/>
      </w:pPr>
      <w:rPr>
        <w:rFonts w:hint="default"/>
      </w:rPr>
    </w:lvl>
    <w:lvl w:ilvl="3" w:tplc="61569A08">
      <w:start w:val="1"/>
      <w:numFmt w:val="bullet"/>
      <w:lvlText w:val="•"/>
      <w:lvlJc w:val="left"/>
      <w:pPr>
        <w:ind w:left="2635" w:hanging="331"/>
      </w:pPr>
      <w:rPr>
        <w:rFonts w:hint="default"/>
      </w:rPr>
    </w:lvl>
    <w:lvl w:ilvl="4" w:tplc="BDF884F4">
      <w:start w:val="1"/>
      <w:numFmt w:val="bullet"/>
      <w:lvlText w:val="•"/>
      <w:lvlJc w:val="left"/>
      <w:pPr>
        <w:ind w:left="3553" w:hanging="331"/>
      </w:pPr>
      <w:rPr>
        <w:rFonts w:hint="default"/>
      </w:rPr>
    </w:lvl>
    <w:lvl w:ilvl="5" w:tplc="E2B840AA">
      <w:start w:val="1"/>
      <w:numFmt w:val="bullet"/>
      <w:lvlText w:val="•"/>
      <w:lvlJc w:val="left"/>
      <w:pPr>
        <w:ind w:left="4471" w:hanging="331"/>
      </w:pPr>
      <w:rPr>
        <w:rFonts w:hint="default"/>
      </w:rPr>
    </w:lvl>
    <w:lvl w:ilvl="6" w:tplc="4CCCC2C4">
      <w:start w:val="1"/>
      <w:numFmt w:val="bullet"/>
      <w:lvlText w:val="•"/>
      <w:lvlJc w:val="left"/>
      <w:pPr>
        <w:ind w:left="5388" w:hanging="331"/>
      </w:pPr>
      <w:rPr>
        <w:rFonts w:hint="default"/>
      </w:rPr>
    </w:lvl>
    <w:lvl w:ilvl="7" w:tplc="72B028C4">
      <w:start w:val="1"/>
      <w:numFmt w:val="bullet"/>
      <w:lvlText w:val="•"/>
      <w:lvlJc w:val="left"/>
      <w:pPr>
        <w:ind w:left="6306" w:hanging="331"/>
      </w:pPr>
      <w:rPr>
        <w:rFonts w:hint="default"/>
      </w:rPr>
    </w:lvl>
    <w:lvl w:ilvl="8" w:tplc="351AB014">
      <w:start w:val="1"/>
      <w:numFmt w:val="bullet"/>
      <w:lvlText w:val="•"/>
      <w:lvlJc w:val="left"/>
      <w:pPr>
        <w:ind w:left="7224" w:hanging="331"/>
      </w:pPr>
      <w:rPr>
        <w:rFonts w:hint="default"/>
      </w:rPr>
    </w:lvl>
  </w:abstractNum>
  <w:abstractNum w:abstractNumId="5">
    <w:nsid w:val="7FE373D7"/>
    <w:multiLevelType w:val="hybridMultilevel"/>
    <w:tmpl w:val="8202076E"/>
    <w:lvl w:ilvl="0" w:tplc="6FCEC362">
      <w:start w:val="1"/>
      <w:numFmt w:val="decimal"/>
      <w:lvlText w:val="%1."/>
      <w:lvlJc w:val="left"/>
      <w:pPr>
        <w:ind w:left="172" w:hanging="303"/>
        <w:jc w:val="right"/>
      </w:pPr>
      <w:rPr>
        <w:rFonts w:ascii="Times New Roman" w:eastAsia="Times New Roman" w:hAnsi="Times New Roman" w:hint="default"/>
        <w:spacing w:val="-65"/>
        <w:w w:val="147"/>
      </w:rPr>
    </w:lvl>
    <w:lvl w:ilvl="1" w:tplc="1068E51E">
      <w:start w:val="1"/>
      <w:numFmt w:val="bullet"/>
      <w:lvlText w:val="•"/>
      <w:lvlJc w:val="left"/>
      <w:pPr>
        <w:ind w:left="1078" w:hanging="303"/>
      </w:pPr>
      <w:rPr>
        <w:rFonts w:hint="default"/>
      </w:rPr>
    </w:lvl>
    <w:lvl w:ilvl="2" w:tplc="47EEDFB4">
      <w:start w:val="1"/>
      <w:numFmt w:val="bullet"/>
      <w:lvlText w:val="•"/>
      <w:lvlJc w:val="left"/>
      <w:pPr>
        <w:ind w:left="1976" w:hanging="303"/>
      </w:pPr>
      <w:rPr>
        <w:rFonts w:hint="default"/>
      </w:rPr>
    </w:lvl>
    <w:lvl w:ilvl="3" w:tplc="A2C4D29A">
      <w:start w:val="1"/>
      <w:numFmt w:val="bullet"/>
      <w:lvlText w:val="•"/>
      <w:lvlJc w:val="left"/>
      <w:pPr>
        <w:ind w:left="2874" w:hanging="303"/>
      </w:pPr>
      <w:rPr>
        <w:rFonts w:hint="default"/>
      </w:rPr>
    </w:lvl>
    <w:lvl w:ilvl="4" w:tplc="F2180CF4">
      <w:start w:val="1"/>
      <w:numFmt w:val="bullet"/>
      <w:lvlText w:val="•"/>
      <w:lvlJc w:val="left"/>
      <w:pPr>
        <w:ind w:left="3772" w:hanging="303"/>
      </w:pPr>
      <w:rPr>
        <w:rFonts w:hint="default"/>
      </w:rPr>
    </w:lvl>
    <w:lvl w:ilvl="5" w:tplc="6128A884">
      <w:start w:val="1"/>
      <w:numFmt w:val="bullet"/>
      <w:lvlText w:val="•"/>
      <w:lvlJc w:val="left"/>
      <w:pPr>
        <w:ind w:left="4670" w:hanging="303"/>
      </w:pPr>
      <w:rPr>
        <w:rFonts w:hint="default"/>
      </w:rPr>
    </w:lvl>
    <w:lvl w:ilvl="6" w:tplc="84C26482">
      <w:start w:val="1"/>
      <w:numFmt w:val="bullet"/>
      <w:lvlText w:val="•"/>
      <w:lvlJc w:val="left"/>
      <w:pPr>
        <w:ind w:left="5568" w:hanging="303"/>
      </w:pPr>
      <w:rPr>
        <w:rFonts w:hint="default"/>
      </w:rPr>
    </w:lvl>
    <w:lvl w:ilvl="7" w:tplc="2D6AACFC">
      <w:start w:val="1"/>
      <w:numFmt w:val="bullet"/>
      <w:lvlText w:val="•"/>
      <w:lvlJc w:val="left"/>
      <w:pPr>
        <w:ind w:left="6466" w:hanging="303"/>
      </w:pPr>
      <w:rPr>
        <w:rFonts w:hint="default"/>
      </w:rPr>
    </w:lvl>
    <w:lvl w:ilvl="8" w:tplc="BE28776A">
      <w:start w:val="1"/>
      <w:numFmt w:val="bullet"/>
      <w:lvlText w:val="•"/>
      <w:lvlJc w:val="left"/>
      <w:pPr>
        <w:ind w:left="7364" w:hanging="303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9B"/>
    <w:rsid w:val="00050FD1"/>
    <w:rsid w:val="00365776"/>
    <w:rsid w:val="00420221"/>
    <w:rsid w:val="0043679B"/>
    <w:rsid w:val="00482791"/>
    <w:rsid w:val="00582FF9"/>
    <w:rsid w:val="005B0638"/>
    <w:rsid w:val="00622A14"/>
    <w:rsid w:val="00695F2E"/>
    <w:rsid w:val="006E3435"/>
    <w:rsid w:val="007852A0"/>
    <w:rsid w:val="00874B9B"/>
    <w:rsid w:val="008D62B3"/>
    <w:rsid w:val="00CC6312"/>
    <w:rsid w:val="00D8257D"/>
    <w:rsid w:val="00E64FC9"/>
    <w:rsid w:val="00E75253"/>
    <w:rsid w:val="00ED0A0B"/>
    <w:rsid w:val="00EF60CF"/>
    <w:rsid w:val="00FC6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7"/>
      <w:outlineLvl w:val="0"/>
    </w:pPr>
    <w:rPr>
      <w:rFonts w:ascii="Arial" w:eastAsia="Arial" w:hAnsi="Arial"/>
      <w:b/>
      <w:bCs/>
      <w:sz w:val="53"/>
      <w:szCs w:val="53"/>
    </w:rPr>
  </w:style>
  <w:style w:type="paragraph" w:styleId="Heading2">
    <w:name w:val="heading 2"/>
    <w:basedOn w:val="Normal"/>
    <w:uiPriority w:val="1"/>
    <w:qFormat/>
    <w:pPr>
      <w:ind w:left="2127"/>
      <w:outlineLvl w:val="1"/>
    </w:pPr>
    <w:rPr>
      <w:rFonts w:ascii="Times New Roman" w:eastAsia="Times New Roman" w:hAnsi="Times New Roman"/>
      <w:sz w:val="30"/>
      <w:szCs w:val="30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Times New Roman" w:eastAsia="Times New Roman" w:hAnsi="Times New Roman"/>
      <w:sz w:val="28"/>
      <w:szCs w:val="28"/>
      <w:u w:val="single"/>
    </w:rPr>
  </w:style>
  <w:style w:type="paragraph" w:styleId="Heading5">
    <w:name w:val="heading 5"/>
    <w:basedOn w:val="Normal"/>
    <w:uiPriority w:val="1"/>
    <w:qFormat/>
    <w:pPr>
      <w:ind w:left="804" w:hanging="710"/>
      <w:outlineLvl w:val="4"/>
    </w:pPr>
    <w:rPr>
      <w:rFonts w:ascii="Times New Roman" w:eastAsia="Times New Roman" w:hAnsi="Times New Roman"/>
      <w:b/>
      <w:bCs/>
      <w:sz w:val="27"/>
      <w:szCs w:val="27"/>
      <w:u w:val="single"/>
    </w:rPr>
  </w:style>
  <w:style w:type="paragraph" w:styleId="Heading6">
    <w:name w:val="heading 6"/>
    <w:basedOn w:val="Normal"/>
    <w:uiPriority w:val="1"/>
    <w:qFormat/>
    <w:pPr>
      <w:spacing w:before="67"/>
      <w:outlineLvl w:val="5"/>
    </w:pPr>
    <w:rPr>
      <w:rFonts w:ascii="Arial" w:eastAsia="Arial" w:hAnsi="Arial"/>
      <w:b/>
      <w:bCs/>
      <w:sz w:val="26"/>
      <w:szCs w:val="26"/>
    </w:rPr>
  </w:style>
  <w:style w:type="paragraph" w:styleId="Heading7">
    <w:name w:val="heading 7"/>
    <w:basedOn w:val="Normal"/>
    <w:uiPriority w:val="1"/>
    <w:qFormat/>
    <w:pPr>
      <w:spacing w:before="75"/>
      <w:outlineLvl w:val="6"/>
    </w:pPr>
    <w:rPr>
      <w:rFonts w:ascii="Courier New" w:eastAsia="Courier New" w:hAnsi="Courier New"/>
      <w:b/>
      <w:bCs/>
      <w:sz w:val="25"/>
      <w:szCs w:val="25"/>
    </w:rPr>
  </w:style>
  <w:style w:type="paragraph" w:styleId="Heading8">
    <w:name w:val="heading 8"/>
    <w:basedOn w:val="Normal"/>
    <w:uiPriority w:val="1"/>
    <w:qFormat/>
    <w:pPr>
      <w:ind w:left="115"/>
      <w:outlineLvl w:val="7"/>
    </w:pPr>
    <w:rPr>
      <w:rFonts w:ascii="Arial" w:eastAsia="Arial" w:hAnsi="Arial"/>
      <w:b/>
      <w:bCs/>
      <w:sz w:val="24"/>
      <w:szCs w:val="24"/>
    </w:rPr>
  </w:style>
  <w:style w:type="paragraph" w:styleId="Heading9">
    <w:name w:val="heading 9"/>
    <w:basedOn w:val="Normal"/>
    <w:uiPriority w:val="1"/>
    <w:qFormat/>
    <w:pPr>
      <w:ind w:left="40"/>
      <w:outlineLvl w:val="8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5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52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253"/>
  </w:style>
  <w:style w:type="paragraph" w:styleId="Footer">
    <w:name w:val="footer"/>
    <w:basedOn w:val="Normal"/>
    <w:link w:val="FooterChar"/>
    <w:uiPriority w:val="99"/>
    <w:unhideWhenUsed/>
    <w:rsid w:val="00E75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253"/>
  </w:style>
  <w:style w:type="table" w:styleId="TableGrid">
    <w:name w:val="Table Grid"/>
    <w:basedOn w:val="TableNormal"/>
    <w:uiPriority w:val="59"/>
    <w:rsid w:val="00FC6D13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7"/>
      <w:outlineLvl w:val="0"/>
    </w:pPr>
    <w:rPr>
      <w:rFonts w:ascii="Arial" w:eastAsia="Arial" w:hAnsi="Arial"/>
      <w:b/>
      <w:bCs/>
      <w:sz w:val="53"/>
      <w:szCs w:val="53"/>
    </w:rPr>
  </w:style>
  <w:style w:type="paragraph" w:styleId="Heading2">
    <w:name w:val="heading 2"/>
    <w:basedOn w:val="Normal"/>
    <w:uiPriority w:val="1"/>
    <w:qFormat/>
    <w:pPr>
      <w:ind w:left="2127"/>
      <w:outlineLvl w:val="1"/>
    </w:pPr>
    <w:rPr>
      <w:rFonts w:ascii="Times New Roman" w:eastAsia="Times New Roman" w:hAnsi="Times New Roman"/>
      <w:sz w:val="30"/>
      <w:szCs w:val="30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Times New Roman" w:eastAsia="Times New Roman" w:hAnsi="Times New Roman"/>
      <w:sz w:val="28"/>
      <w:szCs w:val="28"/>
      <w:u w:val="single"/>
    </w:rPr>
  </w:style>
  <w:style w:type="paragraph" w:styleId="Heading5">
    <w:name w:val="heading 5"/>
    <w:basedOn w:val="Normal"/>
    <w:uiPriority w:val="1"/>
    <w:qFormat/>
    <w:pPr>
      <w:ind w:left="804" w:hanging="710"/>
      <w:outlineLvl w:val="4"/>
    </w:pPr>
    <w:rPr>
      <w:rFonts w:ascii="Times New Roman" w:eastAsia="Times New Roman" w:hAnsi="Times New Roman"/>
      <w:b/>
      <w:bCs/>
      <w:sz w:val="27"/>
      <w:szCs w:val="27"/>
      <w:u w:val="single"/>
    </w:rPr>
  </w:style>
  <w:style w:type="paragraph" w:styleId="Heading6">
    <w:name w:val="heading 6"/>
    <w:basedOn w:val="Normal"/>
    <w:uiPriority w:val="1"/>
    <w:qFormat/>
    <w:pPr>
      <w:spacing w:before="67"/>
      <w:outlineLvl w:val="5"/>
    </w:pPr>
    <w:rPr>
      <w:rFonts w:ascii="Arial" w:eastAsia="Arial" w:hAnsi="Arial"/>
      <w:b/>
      <w:bCs/>
      <w:sz w:val="26"/>
      <w:szCs w:val="26"/>
    </w:rPr>
  </w:style>
  <w:style w:type="paragraph" w:styleId="Heading7">
    <w:name w:val="heading 7"/>
    <w:basedOn w:val="Normal"/>
    <w:uiPriority w:val="1"/>
    <w:qFormat/>
    <w:pPr>
      <w:spacing w:before="75"/>
      <w:outlineLvl w:val="6"/>
    </w:pPr>
    <w:rPr>
      <w:rFonts w:ascii="Courier New" w:eastAsia="Courier New" w:hAnsi="Courier New"/>
      <w:b/>
      <w:bCs/>
      <w:sz w:val="25"/>
      <w:szCs w:val="25"/>
    </w:rPr>
  </w:style>
  <w:style w:type="paragraph" w:styleId="Heading8">
    <w:name w:val="heading 8"/>
    <w:basedOn w:val="Normal"/>
    <w:uiPriority w:val="1"/>
    <w:qFormat/>
    <w:pPr>
      <w:ind w:left="115"/>
      <w:outlineLvl w:val="7"/>
    </w:pPr>
    <w:rPr>
      <w:rFonts w:ascii="Arial" w:eastAsia="Arial" w:hAnsi="Arial"/>
      <w:b/>
      <w:bCs/>
      <w:sz w:val="24"/>
      <w:szCs w:val="24"/>
    </w:rPr>
  </w:style>
  <w:style w:type="paragraph" w:styleId="Heading9">
    <w:name w:val="heading 9"/>
    <w:basedOn w:val="Normal"/>
    <w:uiPriority w:val="1"/>
    <w:qFormat/>
    <w:pPr>
      <w:ind w:left="40"/>
      <w:outlineLvl w:val="8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5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52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253"/>
  </w:style>
  <w:style w:type="paragraph" w:styleId="Footer">
    <w:name w:val="footer"/>
    <w:basedOn w:val="Normal"/>
    <w:link w:val="FooterChar"/>
    <w:uiPriority w:val="99"/>
    <w:unhideWhenUsed/>
    <w:rsid w:val="00E75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253"/>
  </w:style>
  <w:style w:type="table" w:styleId="TableGrid">
    <w:name w:val="Table Grid"/>
    <w:basedOn w:val="TableNormal"/>
    <w:uiPriority w:val="59"/>
    <w:rsid w:val="00FC6D13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Kathleen Ecker</cp:lastModifiedBy>
  <cp:revision>2</cp:revision>
  <dcterms:created xsi:type="dcterms:W3CDTF">2015-04-20T13:47:00Z</dcterms:created>
  <dcterms:modified xsi:type="dcterms:W3CDTF">2015-04-20T13:47:00Z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Creator">
    <vt:lpwstr>Xerox WorkCentre 7556</vt:lpwstr>
  </property>
  <property fmtid="{D5CDD505-2E9C-101B-9397-08002B2CF9AE}" pid="4" name="LastSaved">
    <vt:filetime>2015-03-20T00:00:00Z</vt:filetime>
  </property>
</Properties>
</file>